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68C6A" w14:textId="77777777" w:rsidR="00DC173E" w:rsidRDefault="00DC173E" w:rsidP="00DC173E">
      <w:pPr>
        <w:pStyle w:val="Default"/>
      </w:pPr>
    </w:p>
    <w:p w14:paraId="3A45A935" w14:textId="63D084CC" w:rsidR="00DC173E" w:rsidRPr="00D852A2" w:rsidRDefault="00DC173E" w:rsidP="00DC173E">
      <w:pPr>
        <w:pStyle w:val="Default"/>
        <w:jc w:val="center"/>
        <w:rPr>
          <w:sz w:val="28"/>
          <w:szCs w:val="28"/>
        </w:rPr>
      </w:pPr>
      <w:r w:rsidRPr="00D852A2">
        <w:rPr>
          <w:b/>
          <w:bCs/>
          <w:sz w:val="28"/>
          <w:szCs w:val="28"/>
        </w:rPr>
        <w:t>St Michael’s CE Primary School</w:t>
      </w:r>
    </w:p>
    <w:p w14:paraId="39F328B5" w14:textId="77777777" w:rsidR="00DC173E" w:rsidRPr="00D852A2" w:rsidRDefault="00DC173E" w:rsidP="00DC173E">
      <w:pPr>
        <w:pStyle w:val="Default"/>
        <w:rPr>
          <w:sz w:val="20"/>
          <w:szCs w:val="20"/>
        </w:rPr>
      </w:pPr>
    </w:p>
    <w:p w14:paraId="1D7922E8" w14:textId="7E9D585A" w:rsidR="00DC173E" w:rsidRPr="007B181E" w:rsidRDefault="00DC173E" w:rsidP="00DC173E">
      <w:pPr>
        <w:pStyle w:val="Default"/>
        <w:rPr>
          <w:rFonts w:asciiTheme="minorHAnsi" w:hAnsiTheme="minorHAnsi" w:cstheme="minorHAnsi"/>
        </w:rPr>
      </w:pPr>
      <w:r w:rsidRPr="007B181E">
        <w:rPr>
          <w:rFonts w:asciiTheme="minorHAnsi" w:hAnsiTheme="minorHAnsi" w:cstheme="minorHAnsi"/>
        </w:rPr>
        <w:t xml:space="preserve">Minutes of the Full Governing Body meeting held on </w:t>
      </w:r>
      <w:r w:rsidR="00307963">
        <w:rPr>
          <w:rFonts w:asciiTheme="minorHAnsi" w:hAnsiTheme="minorHAnsi" w:cstheme="minorHAnsi"/>
        </w:rPr>
        <w:t>13</w:t>
      </w:r>
      <w:r w:rsidR="00307963" w:rsidRPr="00307963">
        <w:rPr>
          <w:rFonts w:asciiTheme="minorHAnsi" w:hAnsiTheme="minorHAnsi" w:cstheme="minorHAnsi"/>
          <w:vertAlign w:val="superscript"/>
        </w:rPr>
        <w:t>th</w:t>
      </w:r>
      <w:r w:rsidR="00307963">
        <w:rPr>
          <w:rFonts w:asciiTheme="minorHAnsi" w:hAnsiTheme="minorHAnsi" w:cstheme="minorHAnsi"/>
        </w:rPr>
        <w:t xml:space="preserve"> December</w:t>
      </w:r>
      <w:r w:rsidR="009A7DCA" w:rsidRPr="007B181E">
        <w:rPr>
          <w:rFonts w:asciiTheme="minorHAnsi" w:hAnsiTheme="minorHAnsi" w:cstheme="minorHAnsi"/>
        </w:rPr>
        <w:t xml:space="preserve"> 2023.</w:t>
      </w:r>
      <w:r w:rsidRPr="007B181E">
        <w:rPr>
          <w:rFonts w:asciiTheme="minorHAnsi" w:hAnsiTheme="minorHAnsi" w:cstheme="minorHAnsi"/>
        </w:rPr>
        <w:t xml:space="preserve"> </w:t>
      </w:r>
    </w:p>
    <w:p w14:paraId="4142D639" w14:textId="77777777" w:rsidR="00DC173E" w:rsidRPr="007B181E" w:rsidRDefault="00DC173E" w:rsidP="00DC173E">
      <w:pPr>
        <w:pStyle w:val="Default"/>
        <w:rPr>
          <w:rFonts w:asciiTheme="minorHAnsi" w:hAnsiTheme="minorHAnsi" w:cstheme="minorHAnsi"/>
        </w:rPr>
      </w:pPr>
    </w:p>
    <w:p w14:paraId="5D5130E0" w14:textId="501C7F99" w:rsidR="00DC173E" w:rsidRPr="007B181E" w:rsidRDefault="00DC173E" w:rsidP="00DC173E">
      <w:pPr>
        <w:pStyle w:val="Default"/>
        <w:rPr>
          <w:rFonts w:asciiTheme="minorHAnsi" w:hAnsiTheme="minorHAnsi" w:cstheme="minorHAnsi"/>
        </w:rPr>
      </w:pPr>
      <w:r w:rsidRPr="007B181E">
        <w:rPr>
          <w:rFonts w:asciiTheme="minorHAnsi" w:hAnsiTheme="minorHAnsi" w:cstheme="minorHAnsi"/>
        </w:rPr>
        <w:t xml:space="preserve">Present: </w:t>
      </w:r>
      <w:r w:rsidR="00942B04" w:rsidRPr="007B181E">
        <w:rPr>
          <w:rFonts w:asciiTheme="minorHAnsi" w:hAnsiTheme="minorHAnsi" w:cstheme="minorHAnsi"/>
        </w:rPr>
        <w:t xml:space="preserve">S Addison (Headteacher), </w:t>
      </w:r>
      <w:r w:rsidRPr="007B181E">
        <w:rPr>
          <w:rFonts w:asciiTheme="minorHAnsi" w:hAnsiTheme="minorHAnsi" w:cstheme="minorHAnsi"/>
        </w:rPr>
        <w:t>R Baddon</w:t>
      </w:r>
      <w:r w:rsidR="00B948F6" w:rsidRPr="007B181E">
        <w:rPr>
          <w:rFonts w:asciiTheme="minorHAnsi" w:hAnsiTheme="minorHAnsi" w:cstheme="minorHAnsi"/>
        </w:rPr>
        <w:t>,</w:t>
      </w:r>
      <w:r w:rsidR="003A3728" w:rsidRPr="007B181E">
        <w:rPr>
          <w:rFonts w:asciiTheme="minorHAnsi" w:hAnsiTheme="minorHAnsi" w:cstheme="minorHAnsi"/>
        </w:rPr>
        <w:t xml:space="preserve"> </w:t>
      </w:r>
      <w:r w:rsidR="003035F1" w:rsidRPr="007B181E">
        <w:rPr>
          <w:rFonts w:asciiTheme="minorHAnsi" w:hAnsiTheme="minorHAnsi" w:cstheme="minorHAnsi"/>
        </w:rPr>
        <w:t>S Goddard</w:t>
      </w:r>
      <w:r w:rsidR="003F17B3" w:rsidRPr="007B181E">
        <w:rPr>
          <w:rFonts w:asciiTheme="minorHAnsi" w:hAnsiTheme="minorHAnsi" w:cstheme="minorHAnsi"/>
        </w:rPr>
        <w:t>,</w:t>
      </w:r>
      <w:r w:rsidR="0018031F" w:rsidRPr="007B181E">
        <w:rPr>
          <w:rFonts w:asciiTheme="minorHAnsi" w:hAnsiTheme="minorHAnsi" w:cstheme="minorHAnsi"/>
        </w:rPr>
        <w:t xml:space="preserve"> </w:t>
      </w:r>
      <w:r w:rsidR="00562780" w:rsidRPr="007B181E">
        <w:rPr>
          <w:rFonts w:asciiTheme="minorHAnsi" w:hAnsiTheme="minorHAnsi" w:cstheme="minorHAnsi"/>
        </w:rPr>
        <w:t xml:space="preserve">L Taylor, </w:t>
      </w:r>
      <w:r w:rsidR="0024768D" w:rsidRPr="007B181E">
        <w:rPr>
          <w:rFonts w:asciiTheme="minorHAnsi" w:hAnsiTheme="minorHAnsi" w:cstheme="minorHAnsi"/>
        </w:rPr>
        <w:t xml:space="preserve">N Hawkins, </w:t>
      </w:r>
      <w:r w:rsidR="0018031F" w:rsidRPr="007B181E">
        <w:rPr>
          <w:rFonts w:asciiTheme="minorHAnsi" w:hAnsiTheme="minorHAnsi" w:cstheme="minorHAnsi"/>
        </w:rPr>
        <w:t>D Cartwright</w:t>
      </w:r>
      <w:r w:rsidR="00F643E4" w:rsidRPr="007B181E">
        <w:rPr>
          <w:rFonts w:asciiTheme="minorHAnsi" w:hAnsiTheme="minorHAnsi" w:cstheme="minorHAnsi"/>
        </w:rPr>
        <w:t xml:space="preserve">, </w:t>
      </w:r>
      <w:r w:rsidRPr="007B181E">
        <w:rPr>
          <w:rFonts w:asciiTheme="minorHAnsi" w:hAnsiTheme="minorHAnsi" w:cstheme="minorHAnsi"/>
        </w:rPr>
        <w:t xml:space="preserve">E Wood </w:t>
      </w:r>
      <w:r w:rsidR="003F17B3" w:rsidRPr="007B181E">
        <w:rPr>
          <w:rFonts w:asciiTheme="minorHAnsi" w:hAnsiTheme="minorHAnsi" w:cstheme="minorHAnsi"/>
        </w:rPr>
        <w:t xml:space="preserve">(Deputy Headteacher) </w:t>
      </w:r>
      <w:r w:rsidRPr="007B181E">
        <w:rPr>
          <w:rFonts w:asciiTheme="minorHAnsi" w:hAnsiTheme="minorHAnsi" w:cstheme="minorHAnsi"/>
        </w:rPr>
        <w:t>and G B</w:t>
      </w:r>
      <w:r w:rsidR="00460775" w:rsidRPr="007B181E">
        <w:rPr>
          <w:rFonts w:asciiTheme="minorHAnsi" w:hAnsiTheme="minorHAnsi" w:cstheme="minorHAnsi"/>
        </w:rPr>
        <w:t>urrows</w:t>
      </w:r>
      <w:r w:rsidRPr="007B181E">
        <w:rPr>
          <w:rFonts w:asciiTheme="minorHAnsi" w:hAnsiTheme="minorHAnsi" w:cstheme="minorHAnsi"/>
        </w:rPr>
        <w:t xml:space="preserve"> (Cler</w:t>
      </w:r>
      <w:r w:rsidR="003035F1" w:rsidRPr="007B181E">
        <w:rPr>
          <w:rFonts w:asciiTheme="minorHAnsi" w:hAnsiTheme="minorHAnsi" w:cstheme="minorHAnsi"/>
        </w:rPr>
        <w:t>k)</w:t>
      </w:r>
    </w:p>
    <w:p w14:paraId="052407BE" w14:textId="77777777" w:rsidR="002B7D70" w:rsidRDefault="002B7D70" w:rsidP="00DC173E">
      <w:pPr>
        <w:pStyle w:val="Default"/>
        <w:rPr>
          <w:rFonts w:asciiTheme="minorHAnsi" w:hAnsiTheme="minorHAnsi" w:cstheme="minorHAnsi"/>
          <w:b/>
          <w:bCs/>
        </w:rPr>
      </w:pPr>
    </w:p>
    <w:p w14:paraId="7BFC3AF5" w14:textId="7D88D36D" w:rsidR="00DC173E" w:rsidRPr="007B181E" w:rsidRDefault="00DC173E" w:rsidP="00DC173E">
      <w:pPr>
        <w:pStyle w:val="Default"/>
        <w:rPr>
          <w:rFonts w:asciiTheme="minorHAnsi" w:hAnsiTheme="minorHAnsi" w:cstheme="minorHAnsi"/>
        </w:rPr>
      </w:pPr>
      <w:r w:rsidRPr="007B181E">
        <w:rPr>
          <w:rFonts w:asciiTheme="minorHAnsi" w:hAnsiTheme="minorHAnsi" w:cstheme="minorHAnsi"/>
          <w:b/>
          <w:bCs/>
        </w:rPr>
        <w:t xml:space="preserve">Notes: </w:t>
      </w:r>
    </w:p>
    <w:p w14:paraId="166EC863" w14:textId="77777777" w:rsidR="00DC173E" w:rsidRPr="007B181E" w:rsidRDefault="00DC173E" w:rsidP="00DC173E">
      <w:pPr>
        <w:pStyle w:val="Default"/>
        <w:rPr>
          <w:rFonts w:asciiTheme="minorHAnsi" w:hAnsiTheme="minorHAnsi" w:cstheme="minorHAnsi"/>
          <w:color w:val="1F487C"/>
        </w:rPr>
      </w:pPr>
      <w:r w:rsidRPr="007B181E">
        <w:rPr>
          <w:rFonts w:asciiTheme="minorHAnsi" w:hAnsiTheme="minorHAnsi" w:cstheme="minorHAnsi"/>
          <w:b/>
          <w:bCs/>
          <w:color w:val="1F487C"/>
        </w:rPr>
        <w:t xml:space="preserve">Blue highlights Governor questions and challenges. </w:t>
      </w:r>
    </w:p>
    <w:p w14:paraId="675B381C" w14:textId="50935136" w:rsidR="00DC173E" w:rsidRPr="002B7D70" w:rsidRDefault="00DC173E" w:rsidP="00DC173E">
      <w:pPr>
        <w:rPr>
          <w:rFonts w:cstheme="minorHAnsi"/>
          <w:b/>
          <w:bCs/>
          <w:i/>
          <w:iCs/>
          <w:color w:val="00AF50"/>
          <w:sz w:val="24"/>
          <w:szCs w:val="24"/>
        </w:rPr>
      </w:pPr>
      <w:r w:rsidRPr="007B181E">
        <w:rPr>
          <w:rFonts w:cstheme="minorHAnsi"/>
          <w:b/>
          <w:bCs/>
          <w:i/>
          <w:iCs/>
          <w:color w:val="00AF50"/>
          <w:sz w:val="24"/>
          <w:szCs w:val="24"/>
        </w:rPr>
        <w:t>Green denotes Governor resolutions.</w:t>
      </w:r>
    </w:p>
    <w:tbl>
      <w:tblPr>
        <w:tblStyle w:val="TableGrid"/>
        <w:tblW w:w="15168" w:type="dxa"/>
        <w:tblInd w:w="-572" w:type="dxa"/>
        <w:tblLook w:val="04A0" w:firstRow="1" w:lastRow="0" w:firstColumn="1" w:lastColumn="0" w:noHBand="0" w:noVBand="1"/>
      </w:tblPr>
      <w:tblGrid>
        <w:gridCol w:w="2427"/>
        <w:gridCol w:w="11040"/>
        <w:gridCol w:w="1701"/>
      </w:tblGrid>
      <w:tr w:rsidR="00DC173E" w:rsidRPr="007B181E" w14:paraId="2AF5BA6D" w14:textId="77777777" w:rsidTr="00140A94">
        <w:tc>
          <w:tcPr>
            <w:tcW w:w="2427" w:type="dxa"/>
          </w:tcPr>
          <w:p w14:paraId="2D2EF523" w14:textId="78865346" w:rsidR="00DC173E" w:rsidRPr="000F61B7" w:rsidRDefault="00DC173E" w:rsidP="00DC173E">
            <w:pPr>
              <w:rPr>
                <w:rFonts w:cstheme="minorHAnsi"/>
                <w:b/>
                <w:bCs/>
                <w:sz w:val="24"/>
                <w:szCs w:val="24"/>
              </w:rPr>
            </w:pPr>
            <w:r w:rsidRPr="000F61B7">
              <w:rPr>
                <w:rFonts w:cstheme="minorHAnsi"/>
                <w:b/>
                <w:bCs/>
                <w:sz w:val="24"/>
                <w:szCs w:val="24"/>
              </w:rPr>
              <w:t>Agenda No</w:t>
            </w:r>
          </w:p>
        </w:tc>
        <w:tc>
          <w:tcPr>
            <w:tcW w:w="11040" w:type="dxa"/>
          </w:tcPr>
          <w:p w14:paraId="7D7F18E0" w14:textId="02A928CC" w:rsidR="00DC173E" w:rsidRPr="000F61B7" w:rsidRDefault="00DC173E" w:rsidP="00DC173E">
            <w:pPr>
              <w:rPr>
                <w:rFonts w:cstheme="minorHAnsi"/>
                <w:b/>
                <w:bCs/>
                <w:sz w:val="24"/>
                <w:szCs w:val="24"/>
              </w:rPr>
            </w:pPr>
            <w:r w:rsidRPr="000F61B7">
              <w:rPr>
                <w:rFonts w:cstheme="minorHAnsi"/>
                <w:b/>
                <w:bCs/>
                <w:sz w:val="24"/>
                <w:szCs w:val="24"/>
              </w:rPr>
              <w:t>Item</w:t>
            </w:r>
          </w:p>
        </w:tc>
        <w:tc>
          <w:tcPr>
            <w:tcW w:w="1701" w:type="dxa"/>
          </w:tcPr>
          <w:p w14:paraId="0FEA4F6D" w14:textId="3A4FBF9E" w:rsidR="00DC173E" w:rsidRPr="000F61B7" w:rsidRDefault="00DC173E" w:rsidP="00DC173E">
            <w:pPr>
              <w:rPr>
                <w:rFonts w:cstheme="minorHAnsi"/>
                <w:b/>
                <w:bCs/>
                <w:sz w:val="24"/>
                <w:szCs w:val="24"/>
              </w:rPr>
            </w:pPr>
            <w:r w:rsidRPr="000F61B7">
              <w:rPr>
                <w:rFonts w:cstheme="minorHAnsi"/>
                <w:b/>
                <w:bCs/>
                <w:sz w:val="24"/>
                <w:szCs w:val="24"/>
              </w:rPr>
              <w:t>Action</w:t>
            </w:r>
          </w:p>
        </w:tc>
      </w:tr>
      <w:tr w:rsidR="00DC173E" w:rsidRPr="007B181E" w14:paraId="0FEFE10B" w14:textId="77777777" w:rsidTr="00140A94">
        <w:tc>
          <w:tcPr>
            <w:tcW w:w="2427" w:type="dxa"/>
          </w:tcPr>
          <w:p w14:paraId="68F00C72" w14:textId="7DD63989" w:rsidR="00DC173E" w:rsidRPr="000F61B7" w:rsidRDefault="00DC173E" w:rsidP="00CB2577">
            <w:pPr>
              <w:pStyle w:val="ListParagraph"/>
              <w:numPr>
                <w:ilvl w:val="0"/>
                <w:numId w:val="27"/>
              </w:numPr>
              <w:ind w:left="181" w:hanging="255"/>
              <w:rPr>
                <w:rFonts w:cstheme="minorHAnsi"/>
                <w:sz w:val="24"/>
                <w:szCs w:val="24"/>
              </w:rPr>
            </w:pPr>
            <w:r w:rsidRPr="000F61B7">
              <w:rPr>
                <w:rFonts w:cstheme="minorHAnsi"/>
                <w:sz w:val="24"/>
                <w:szCs w:val="24"/>
              </w:rPr>
              <w:t>Apologies</w:t>
            </w:r>
          </w:p>
        </w:tc>
        <w:tc>
          <w:tcPr>
            <w:tcW w:w="11040" w:type="dxa"/>
          </w:tcPr>
          <w:p w14:paraId="43EB6C20" w14:textId="2B9F75CA" w:rsidR="00DC173E" w:rsidRPr="000F61B7" w:rsidRDefault="001845EC" w:rsidP="00DC173E">
            <w:pPr>
              <w:rPr>
                <w:rFonts w:cstheme="minorHAnsi"/>
                <w:sz w:val="24"/>
                <w:szCs w:val="24"/>
              </w:rPr>
            </w:pPr>
            <w:r w:rsidRPr="000F61B7">
              <w:rPr>
                <w:rFonts w:cstheme="minorHAnsi"/>
                <w:sz w:val="24"/>
                <w:szCs w:val="24"/>
              </w:rPr>
              <w:t>Apo</w:t>
            </w:r>
            <w:r w:rsidR="007369B9" w:rsidRPr="000F61B7">
              <w:rPr>
                <w:rFonts w:cstheme="minorHAnsi"/>
                <w:sz w:val="24"/>
                <w:szCs w:val="24"/>
              </w:rPr>
              <w:t>logies were received and accepted from</w:t>
            </w:r>
            <w:r w:rsidR="00AB0BBA" w:rsidRPr="000F61B7">
              <w:rPr>
                <w:rFonts w:cstheme="minorHAnsi"/>
                <w:sz w:val="24"/>
                <w:szCs w:val="24"/>
              </w:rPr>
              <w:t xml:space="preserve"> </w:t>
            </w:r>
            <w:r w:rsidR="00EF429B" w:rsidRPr="000F61B7">
              <w:rPr>
                <w:rFonts w:cstheme="minorHAnsi"/>
                <w:sz w:val="24"/>
                <w:szCs w:val="24"/>
              </w:rPr>
              <w:t>Mother Kare</w:t>
            </w:r>
            <w:r w:rsidR="00F56644" w:rsidRPr="000F61B7">
              <w:rPr>
                <w:rFonts w:cstheme="minorHAnsi"/>
                <w:sz w:val="24"/>
                <w:szCs w:val="24"/>
              </w:rPr>
              <w:t>n</w:t>
            </w:r>
            <w:r w:rsidR="002B7D70" w:rsidRPr="000F61B7">
              <w:rPr>
                <w:rFonts w:cstheme="minorHAnsi"/>
                <w:sz w:val="24"/>
                <w:szCs w:val="24"/>
              </w:rPr>
              <w:t>,</w:t>
            </w:r>
            <w:r w:rsidR="000574D9" w:rsidRPr="000F61B7">
              <w:rPr>
                <w:rFonts w:cstheme="minorHAnsi"/>
                <w:sz w:val="24"/>
                <w:szCs w:val="24"/>
              </w:rPr>
              <w:t xml:space="preserve"> E Wood </w:t>
            </w:r>
            <w:r w:rsidR="0024768D" w:rsidRPr="000F61B7">
              <w:rPr>
                <w:rFonts w:cstheme="minorHAnsi"/>
                <w:sz w:val="24"/>
                <w:szCs w:val="24"/>
              </w:rPr>
              <w:t>and A Stevens</w:t>
            </w:r>
          </w:p>
          <w:p w14:paraId="5C1A5571" w14:textId="5898E78B" w:rsidR="00CD7540" w:rsidRPr="000F61B7" w:rsidRDefault="00CD7540" w:rsidP="009F47C0">
            <w:pPr>
              <w:rPr>
                <w:rFonts w:cstheme="minorHAnsi"/>
                <w:sz w:val="24"/>
                <w:szCs w:val="24"/>
              </w:rPr>
            </w:pPr>
          </w:p>
        </w:tc>
        <w:tc>
          <w:tcPr>
            <w:tcW w:w="1701" w:type="dxa"/>
          </w:tcPr>
          <w:p w14:paraId="794CBCB2" w14:textId="77777777" w:rsidR="00DC173E" w:rsidRPr="000F61B7" w:rsidRDefault="00DC173E" w:rsidP="00DC173E">
            <w:pPr>
              <w:rPr>
                <w:rFonts w:cstheme="minorHAnsi"/>
                <w:sz w:val="24"/>
                <w:szCs w:val="24"/>
              </w:rPr>
            </w:pPr>
          </w:p>
        </w:tc>
      </w:tr>
      <w:tr w:rsidR="00BC26B7" w:rsidRPr="007B181E" w14:paraId="1761BD91" w14:textId="77777777" w:rsidTr="00140A94">
        <w:tc>
          <w:tcPr>
            <w:tcW w:w="2427" w:type="dxa"/>
          </w:tcPr>
          <w:p w14:paraId="7F0842FC" w14:textId="071ABB6F" w:rsidR="00BC26B7" w:rsidRPr="000F61B7" w:rsidRDefault="00BC26B7" w:rsidP="00BC26B7">
            <w:pPr>
              <w:pStyle w:val="ListParagraph"/>
              <w:numPr>
                <w:ilvl w:val="0"/>
                <w:numId w:val="27"/>
              </w:numPr>
              <w:ind w:left="181" w:hanging="255"/>
              <w:rPr>
                <w:rFonts w:cstheme="minorHAnsi"/>
                <w:sz w:val="24"/>
                <w:szCs w:val="24"/>
              </w:rPr>
            </w:pPr>
            <w:r w:rsidRPr="000F61B7">
              <w:rPr>
                <w:rFonts w:cstheme="minorHAnsi"/>
                <w:sz w:val="24"/>
                <w:szCs w:val="24"/>
              </w:rPr>
              <w:t>Declarations of Interest</w:t>
            </w:r>
          </w:p>
        </w:tc>
        <w:tc>
          <w:tcPr>
            <w:tcW w:w="11040" w:type="dxa"/>
          </w:tcPr>
          <w:p w14:paraId="27954B19" w14:textId="77777777" w:rsidR="00BC26B7" w:rsidRPr="000F61B7" w:rsidRDefault="00BC26B7" w:rsidP="00BC26B7">
            <w:pPr>
              <w:rPr>
                <w:rFonts w:cstheme="minorHAnsi"/>
                <w:sz w:val="24"/>
                <w:szCs w:val="24"/>
              </w:rPr>
            </w:pPr>
            <w:r w:rsidRPr="000F61B7">
              <w:rPr>
                <w:rFonts w:cstheme="minorHAnsi"/>
                <w:sz w:val="24"/>
                <w:szCs w:val="24"/>
              </w:rPr>
              <w:t>S Addison – member of staff</w:t>
            </w:r>
          </w:p>
          <w:p w14:paraId="256EB348" w14:textId="77777777" w:rsidR="00BC26B7" w:rsidRPr="000F61B7" w:rsidRDefault="00BC26B7" w:rsidP="00BC26B7">
            <w:pPr>
              <w:rPr>
                <w:rFonts w:cstheme="minorHAnsi"/>
                <w:sz w:val="24"/>
                <w:szCs w:val="24"/>
              </w:rPr>
            </w:pPr>
            <w:r w:rsidRPr="000F61B7">
              <w:rPr>
                <w:rFonts w:cstheme="minorHAnsi"/>
                <w:sz w:val="24"/>
                <w:szCs w:val="24"/>
              </w:rPr>
              <w:t>S Goddard – member of staff</w:t>
            </w:r>
          </w:p>
          <w:p w14:paraId="22E0A9A6" w14:textId="77777777" w:rsidR="00BC26B7" w:rsidRPr="000F61B7" w:rsidRDefault="00BC26B7" w:rsidP="00BC26B7">
            <w:pPr>
              <w:rPr>
                <w:rFonts w:cstheme="minorHAnsi"/>
                <w:sz w:val="24"/>
                <w:szCs w:val="24"/>
              </w:rPr>
            </w:pPr>
            <w:r w:rsidRPr="000F61B7">
              <w:rPr>
                <w:rFonts w:cstheme="minorHAnsi"/>
                <w:sz w:val="24"/>
                <w:szCs w:val="24"/>
              </w:rPr>
              <w:t>E Wood – member of staff</w:t>
            </w:r>
          </w:p>
          <w:p w14:paraId="7AFEAF5C" w14:textId="77777777" w:rsidR="00BC26B7" w:rsidRPr="000F61B7" w:rsidRDefault="00BC26B7" w:rsidP="00BC26B7">
            <w:pPr>
              <w:rPr>
                <w:rFonts w:cstheme="minorHAnsi"/>
                <w:sz w:val="24"/>
                <w:szCs w:val="24"/>
              </w:rPr>
            </w:pPr>
          </w:p>
        </w:tc>
        <w:tc>
          <w:tcPr>
            <w:tcW w:w="1701" w:type="dxa"/>
          </w:tcPr>
          <w:p w14:paraId="179A5955" w14:textId="77777777" w:rsidR="00BC26B7" w:rsidRPr="000F61B7" w:rsidRDefault="00BC26B7" w:rsidP="00BC26B7">
            <w:pPr>
              <w:rPr>
                <w:rFonts w:cstheme="minorHAnsi"/>
                <w:sz w:val="24"/>
                <w:szCs w:val="24"/>
              </w:rPr>
            </w:pPr>
          </w:p>
        </w:tc>
      </w:tr>
      <w:tr w:rsidR="00993D1E" w:rsidRPr="007B181E" w14:paraId="76B9D84E" w14:textId="77777777" w:rsidTr="00140A94">
        <w:tc>
          <w:tcPr>
            <w:tcW w:w="2427" w:type="dxa"/>
          </w:tcPr>
          <w:p w14:paraId="58346B02" w14:textId="2CB90B62" w:rsidR="00993D1E" w:rsidRPr="000F61B7" w:rsidRDefault="00575BED" w:rsidP="00BC26B7">
            <w:pPr>
              <w:pStyle w:val="ListParagraph"/>
              <w:numPr>
                <w:ilvl w:val="0"/>
                <w:numId w:val="27"/>
              </w:numPr>
              <w:ind w:left="181" w:hanging="255"/>
              <w:rPr>
                <w:rFonts w:cstheme="minorHAnsi"/>
                <w:sz w:val="24"/>
                <w:szCs w:val="24"/>
              </w:rPr>
            </w:pPr>
            <w:r w:rsidRPr="000F61B7">
              <w:rPr>
                <w:rFonts w:cstheme="minorHAnsi"/>
                <w:sz w:val="24"/>
                <w:szCs w:val="24"/>
              </w:rPr>
              <w:t>Election of Chair</w:t>
            </w:r>
          </w:p>
        </w:tc>
        <w:tc>
          <w:tcPr>
            <w:tcW w:w="11040" w:type="dxa"/>
          </w:tcPr>
          <w:p w14:paraId="468C991B" w14:textId="77777777" w:rsidR="00993D1E" w:rsidRPr="000F61B7" w:rsidRDefault="00245BD0" w:rsidP="00933A70">
            <w:pPr>
              <w:rPr>
                <w:rFonts w:cstheme="minorHAnsi"/>
                <w:b/>
                <w:bCs/>
                <w:color w:val="00B050"/>
                <w:sz w:val="24"/>
                <w:szCs w:val="24"/>
              </w:rPr>
            </w:pPr>
            <w:r w:rsidRPr="000F61B7">
              <w:rPr>
                <w:rFonts w:cstheme="minorHAnsi"/>
                <w:b/>
                <w:bCs/>
                <w:color w:val="00B050"/>
                <w:sz w:val="24"/>
                <w:szCs w:val="24"/>
              </w:rPr>
              <w:t xml:space="preserve">R Baddon proposed and S Goddard seconded that </w:t>
            </w:r>
            <w:r w:rsidR="00CC1B2F" w:rsidRPr="000F61B7">
              <w:rPr>
                <w:rFonts w:cstheme="minorHAnsi"/>
                <w:b/>
                <w:bCs/>
                <w:color w:val="00B050"/>
                <w:sz w:val="24"/>
                <w:szCs w:val="24"/>
              </w:rPr>
              <w:t>A Rack</w:t>
            </w:r>
            <w:r w:rsidRPr="000F61B7">
              <w:rPr>
                <w:rFonts w:cstheme="minorHAnsi"/>
                <w:b/>
                <w:bCs/>
                <w:color w:val="00B050"/>
                <w:sz w:val="24"/>
                <w:szCs w:val="24"/>
              </w:rPr>
              <w:t xml:space="preserve"> be elected Chair for the academic year 2023/2024. A Rack was unanimously appointed Chair for the academic year 2023/2024.</w:t>
            </w:r>
          </w:p>
          <w:p w14:paraId="6DFA0078" w14:textId="50893247" w:rsidR="00245BD0" w:rsidRPr="000F61B7" w:rsidRDefault="00245BD0" w:rsidP="00933A70">
            <w:pPr>
              <w:rPr>
                <w:rFonts w:cstheme="minorHAnsi"/>
                <w:b/>
                <w:bCs/>
                <w:color w:val="00B050"/>
                <w:sz w:val="24"/>
                <w:szCs w:val="24"/>
              </w:rPr>
            </w:pPr>
          </w:p>
        </w:tc>
        <w:tc>
          <w:tcPr>
            <w:tcW w:w="1701" w:type="dxa"/>
          </w:tcPr>
          <w:p w14:paraId="2AF0E625" w14:textId="77777777" w:rsidR="00993D1E" w:rsidRPr="000F61B7" w:rsidRDefault="00993D1E" w:rsidP="00BC26B7">
            <w:pPr>
              <w:rPr>
                <w:rFonts w:cstheme="minorHAnsi"/>
                <w:sz w:val="24"/>
                <w:szCs w:val="24"/>
              </w:rPr>
            </w:pPr>
          </w:p>
        </w:tc>
      </w:tr>
      <w:tr w:rsidR="00E2210D" w:rsidRPr="007B181E" w14:paraId="5107E83A" w14:textId="77777777" w:rsidTr="00140A94">
        <w:tc>
          <w:tcPr>
            <w:tcW w:w="2427" w:type="dxa"/>
          </w:tcPr>
          <w:p w14:paraId="2675B29F" w14:textId="5189232D" w:rsidR="00E2210D" w:rsidRPr="000F61B7" w:rsidRDefault="00575BED" w:rsidP="00BC26B7">
            <w:pPr>
              <w:pStyle w:val="ListParagraph"/>
              <w:numPr>
                <w:ilvl w:val="0"/>
                <w:numId w:val="27"/>
              </w:numPr>
              <w:ind w:left="181" w:hanging="255"/>
              <w:rPr>
                <w:rFonts w:cstheme="minorHAnsi"/>
                <w:sz w:val="24"/>
                <w:szCs w:val="24"/>
              </w:rPr>
            </w:pPr>
            <w:r w:rsidRPr="000F61B7">
              <w:rPr>
                <w:rFonts w:cstheme="minorHAnsi"/>
                <w:sz w:val="24"/>
                <w:szCs w:val="24"/>
              </w:rPr>
              <w:t>Link Governor</w:t>
            </w:r>
          </w:p>
        </w:tc>
        <w:tc>
          <w:tcPr>
            <w:tcW w:w="11040" w:type="dxa"/>
          </w:tcPr>
          <w:p w14:paraId="4935D445" w14:textId="16167615" w:rsidR="00E2210D" w:rsidRPr="000F61B7" w:rsidRDefault="00CC1B2F" w:rsidP="00933A70">
            <w:pPr>
              <w:rPr>
                <w:rFonts w:cstheme="minorHAnsi"/>
                <w:sz w:val="24"/>
                <w:szCs w:val="24"/>
              </w:rPr>
            </w:pPr>
            <w:r w:rsidRPr="000F61B7">
              <w:rPr>
                <w:rFonts w:cstheme="minorHAnsi"/>
                <w:sz w:val="24"/>
                <w:szCs w:val="24"/>
              </w:rPr>
              <w:t>Rod Baddon</w:t>
            </w:r>
            <w:r w:rsidR="00245BD0" w:rsidRPr="000F61B7">
              <w:rPr>
                <w:rFonts w:cstheme="minorHAnsi"/>
                <w:sz w:val="24"/>
                <w:szCs w:val="24"/>
              </w:rPr>
              <w:t xml:space="preserve"> will take on the role of link governor.</w:t>
            </w:r>
          </w:p>
          <w:p w14:paraId="0C524131" w14:textId="0F305021" w:rsidR="00245BD0" w:rsidRPr="000F61B7" w:rsidRDefault="00245BD0" w:rsidP="00933A70">
            <w:pPr>
              <w:rPr>
                <w:rFonts w:cstheme="minorHAnsi"/>
                <w:b/>
                <w:bCs/>
                <w:color w:val="00B050"/>
                <w:sz w:val="24"/>
                <w:szCs w:val="24"/>
              </w:rPr>
            </w:pPr>
          </w:p>
        </w:tc>
        <w:tc>
          <w:tcPr>
            <w:tcW w:w="1701" w:type="dxa"/>
          </w:tcPr>
          <w:p w14:paraId="4A9BAB50" w14:textId="77777777" w:rsidR="00E2210D" w:rsidRPr="000F61B7" w:rsidRDefault="00E2210D" w:rsidP="00BC26B7">
            <w:pPr>
              <w:rPr>
                <w:rFonts w:cstheme="minorHAnsi"/>
                <w:sz w:val="24"/>
                <w:szCs w:val="24"/>
              </w:rPr>
            </w:pPr>
          </w:p>
        </w:tc>
      </w:tr>
      <w:tr w:rsidR="00BC26B7" w:rsidRPr="007B181E" w14:paraId="1530C3D9" w14:textId="77777777" w:rsidTr="00140A94">
        <w:tc>
          <w:tcPr>
            <w:tcW w:w="2427" w:type="dxa"/>
          </w:tcPr>
          <w:p w14:paraId="48A1C974" w14:textId="7F3C18A9" w:rsidR="00BC26B7" w:rsidRPr="000F61B7" w:rsidRDefault="00BC26B7" w:rsidP="00BC26B7">
            <w:pPr>
              <w:pStyle w:val="ListParagraph"/>
              <w:numPr>
                <w:ilvl w:val="0"/>
                <w:numId w:val="27"/>
              </w:numPr>
              <w:ind w:left="181" w:hanging="255"/>
              <w:rPr>
                <w:rFonts w:cstheme="minorHAnsi"/>
                <w:sz w:val="24"/>
                <w:szCs w:val="24"/>
              </w:rPr>
            </w:pPr>
            <w:r w:rsidRPr="000F61B7">
              <w:rPr>
                <w:rFonts w:cstheme="minorHAnsi"/>
                <w:sz w:val="24"/>
                <w:szCs w:val="24"/>
              </w:rPr>
              <w:t>Approval of Minutes</w:t>
            </w:r>
          </w:p>
        </w:tc>
        <w:tc>
          <w:tcPr>
            <w:tcW w:w="11040" w:type="dxa"/>
          </w:tcPr>
          <w:p w14:paraId="44A0A225" w14:textId="77777777" w:rsidR="00BC26B7" w:rsidRPr="000F61B7" w:rsidRDefault="00BC26B7" w:rsidP="00933A70">
            <w:pPr>
              <w:rPr>
                <w:rFonts w:cstheme="minorHAnsi"/>
                <w:b/>
                <w:bCs/>
                <w:color w:val="00B050"/>
                <w:sz w:val="24"/>
                <w:szCs w:val="24"/>
              </w:rPr>
            </w:pPr>
            <w:r w:rsidRPr="000F61B7">
              <w:rPr>
                <w:rFonts w:cstheme="minorHAnsi"/>
                <w:b/>
                <w:bCs/>
                <w:color w:val="00B050"/>
                <w:sz w:val="24"/>
                <w:szCs w:val="24"/>
              </w:rPr>
              <w:t xml:space="preserve">Minutes of the meeting held on </w:t>
            </w:r>
            <w:r w:rsidR="000574D9" w:rsidRPr="000F61B7">
              <w:rPr>
                <w:rFonts w:cstheme="minorHAnsi"/>
                <w:b/>
                <w:bCs/>
                <w:color w:val="00B050"/>
                <w:sz w:val="24"/>
                <w:szCs w:val="24"/>
              </w:rPr>
              <w:t>8</w:t>
            </w:r>
            <w:r w:rsidR="000574D9" w:rsidRPr="000F61B7">
              <w:rPr>
                <w:rFonts w:cstheme="minorHAnsi"/>
                <w:b/>
                <w:bCs/>
                <w:color w:val="00B050"/>
                <w:sz w:val="24"/>
                <w:szCs w:val="24"/>
                <w:vertAlign w:val="superscript"/>
              </w:rPr>
              <w:t>th</w:t>
            </w:r>
            <w:r w:rsidR="000574D9" w:rsidRPr="000F61B7">
              <w:rPr>
                <w:rFonts w:cstheme="minorHAnsi"/>
                <w:b/>
                <w:bCs/>
                <w:color w:val="00B050"/>
                <w:sz w:val="24"/>
                <w:szCs w:val="24"/>
              </w:rPr>
              <w:t xml:space="preserve"> November</w:t>
            </w:r>
            <w:r w:rsidR="00A567C6" w:rsidRPr="000F61B7">
              <w:rPr>
                <w:rFonts w:cstheme="minorHAnsi"/>
                <w:b/>
                <w:bCs/>
                <w:color w:val="00B050"/>
                <w:sz w:val="24"/>
                <w:szCs w:val="24"/>
              </w:rPr>
              <w:t xml:space="preserve"> </w:t>
            </w:r>
            <w:r w:rsidRPr="000F61B7">
              <w:rPr>
                <w:rFonts w:cstheme="minorHAnsi"/>
                <w:b/>
                <w:bCs/>
                <w:color w:val="00B050"/>
                <w:sz w:val="24"/>
                <w:szCs w:val="24"/>
              </w:rPr>
              <w:t>2023 were received and accepted as a true record</w:t>
            </w:r>
            <w:r w:rsidR="00933A70" w:rsidRPr="000F61B7">
              <w:rPr>
                <w:rFonts w:cstheme="minorHAnsi"/>
                <w:b/>
                <w:bCs/>
                <w:color w:val="00B050"/>
                <w:sz w:val="24"/>
                <w:szCs w:val="24"/>
              </w:rPr>
              <w:t>.</w:t>
            </w:r>
          </w:p>
          <w:p w14:paraId="01BA45DB" w14:textId="30503657" w:rsidR="00575BED" w:rsidRPr="000F61B7" w:rsidRDefault="00575BED" w:rsidP="00933A70">
            <w:pPr>
              <w:rPr>
                <w:rFonts w:cstheme="minorHAnsi"/>
                <w:sz w:val="24"/>
                <w:szCs w:val="24"/>
              </w:rPr>
            </w:pPr>
          </w:p>
        </w:tc>
        <w:tc>
          <w:tcPr>
            <w:tcW w:w="1701" w:type="dxa"/>
          </w:tcPr>
          <w:p w14:paraId="62168673" w14:textId="77777777" w:rsidR="00BC26B7" w:rsidRPr="000F61B7" w:rsidRDefault="00BC26B7" w:rsidP="00BC26B7">
            <w:pPr>
              <w:rPr>
                <w:rFonts w:cstheme="minorHAnsi"/>
                <w:sz w:val="24"/>
                <w:szCs w:val="24"/>
              </w:rPr>
            </w:pPr>
          </w:p>
        </w:tc>
      </w:tr>
      <w:tr w:rsidR="00BC26B7" w:rsidRPr="007B181E" w14:paraId="1B01E677" w14:textId="77777777" w:rsidTr="00140A94">
        <w:tc>
          <w:tcPr>
            <w:tcW w:w="2427" w:type="dxa"/>
          </w:tcPr>
          <w:p w14:paraId="1417C2B7" w14:textId="4D4B1F76" w:rsidR="00BC26B7" w:rsidRPr="000F61B7" w:rsidRDefault="00BC26B7" w:rsidP="00BC26B7">
            <w:pPr>
              <w:pStyle w:val="ListParagraph"/>
              <w:numPr>
                <w:ilvl w:val="0"/>
                <w:numId w:val="27"/>
              </w:numPr>
              <w:ind w:left="181" w:hanging="255"/>
              <w:rPr>
                <w:rFonts w:cstheme="minorHAnsi"/>
                <w:sz w:val="24"/>
                <w:szCs w:val="24"/>
              </w:rPr>
            </w:pPr>
            <w:r w:rsidRPr="000F61B7">
              <w:rPr>
                <w:rFonts w:cstheme="minorHAnsi"/>
                <w:sz w:val="24"/>
                <w:szCs w:val="24"/>
              </w:rPr>
              <w:t>Matters Arising</w:t>
            </w:r>
          </w:p>
        </w:tc>
        <w:tc>
          <w:tcPr>
            <w:tcW w:w="11040" w:type="dxa"/>
          </w:tcPr>
          <w:p w14:paraId="38B7D8E1" w14:textId="77777777" w:rsidR="000D4AB3" w:rsidRPr="000F61B7" w:rsidRDefault="00CC1B2F" w:rsidP="00A567C6">
            <w:pPr>
              <w:rPr>
                <w:rFonts w:cstheme="minorHAnsi"/>
                <w:sz w:val="24"/>
                <w:szCs w:val="24"/>
              </w:rPr>
            </w:pPr>
            <w:r w:rsidRPr="000F61B7">
              <w:rPr>
                <w:rFonts w:cstheme="minorHAnsi"/>
                <w:sz w:val="24"/>
                <w:szCs w:val="24"/>
              </w:rPr>
              <w:t>Academy – delegated for discussion in February meeting.</w:t>
            </w:r>
          </w:p>
          <w:p w14:paraId="581E1B3A" w14:textId="77777777" w:rsidR="00CC1B2F" w:rsidRPr="000F61B7" w:rsidRDefault="00CC1B2F" w:rsidP="00A567C6">
            <w:pPr>
              <w:rPr>
                <w:rFonts w:cstheme="minorHAnsi"/>
                <w:sz w:val="24"/>
                <w:szCs w:val="24"/>
              </w:rPr>
            </w:pPr>
          </w:p>
          <w:p w14:paraId="35B772CC" w14:textId="1639EB6A" w:rsidR="00CC1B2F" w:rsidRPr="000F61B7" w:rsidRDefault="00CC1B2F" w:rsidP="00A567C6">
            <w:pPr>
              <w:rPr>
                <w:rFonts w:cstheme="minorHAnsi"/>
                <w:sz w:val="24"/>
                <w:szCs w:val="24"/>
              </w:rPr>
            </w:pPr>
            <w:r w:rsidRPr="000F61B7">
              <w:rPr>
                <w:rFonts w:cstheme="minorHAnsi"/>
                <w:sz w:val="24"/>
                <w:szCs w:val="24"/>
              </w:rPr>
              <w:t>Pay review – Still unclear how this works. The stated members of the HT pay review panel were not the ones used.</w:t>
            </w:r>
            <w:r w:rsidR="00174A34" w:rsidRPr="000F61B7">
              <w:rPr>
                <w:rFonts w:cstheme="minorHAnsi"/>
                <w:sz w:val="24"/>
                <w:szCs w:val="24"/>
              </w:rPr>
              <w:t xml:space="preserve"> Not all members were available.</w:t>
            </w:r>
            <w:r w:rsidRPr="000F61B7">
              <w:rPr>
                <w:rFonts w:cstheme="minorHAnsi"/>
                <w:sz w:val="24"/>
                <w:szCs w:val="24"/>
              </w:rPr>
              <w:t xml:space="preserve"> HT review is always with an external consultant. S Addison’s personal preference would be that a parent or staff member is not on </w:t>
            </w:r>
            <w:r w:rsidR="00725051" w:rsidRPr="000F61B7">
              <w:rPr>
                <w:rFonts w:cstheme="minorHAnsi"/>
                <w:sz w:val="24"/>
                <w:szCs w:val="24"/>
              </w:rPr>
              <w:t xml:space="preserve">the panel. </w:t>
            </w:r>
          </w:p>
          <w:p w14:paraId="6E95A831" w14:textId="6B99AF69" w:rsidR="00CC1B2F" w:rsidRPr="000F61B7" w:rsidRDefault="00CC1B2F" w:rsidP="00A567C6">
            <w:pPr>
              <w:rPr>
                <w:rFonts w:cstheme="minorHAnsi"/>
                <w:b/>
                <w:bCs/>
                <w:color w:val="00B050"/>
                <w:sz w:val="24"/>
                <w:szCs w:val="24"/>
              </w:rPr>
            </w:pPr>
          </w:p>
        </w:tc>
        <w:tc>
          <w:tcPr>
            <w:tcW w:w="1701" w:type="dxa"/>
          </w:tcPr>
          <w:p w14:paraId="7E62451A" w14:textId="77777777" w:rsidR="00BC26B7" w:rsidRPr="000F61B7" w:rsidRDefault="00BC26B7" w:rsidP="00BC26B7">
            <w:pPr>
              <w:rPr>
                <w:rFonts w:cstheme="minorHAnsi"/>
                <w:sz w:val="24"/>
                <w:szCs w:val="24"/>
              </w:rPr>
            </w:pPr>
          </w:p>
        </w:tc>
      </w:tr>
      <w:tr w:rsidR="00BC26B7" w:rsidRPr="007B181E" w14:paraId="3B117BCA" w14:textId="77777777" w:rsidTr="00140A94">
        <w:tc>
          <w:tcPr>
            <w:tcW w:w="2427" w:type="dxa"/>
          </w:tcPr>
          <w:p w14:paraId="1A820EB9" w14:textId="6377C1C3" w:rsidR="00BC26B7" w:rsidRPr="000F61B7" w:rsidRDefault="00BC26B7" w:rsidP="00BC26B7">
            <w:pPr>
              <w:pStyle w:val="ListParagraph"/>
              <w:numPr>
                <w:ilvl w:val="0"/>
                <w:numId w:val="27"/>
              </w:numPr>
              <w:ind w:left="181" w:hanging="255"/>
              <w:rPr>
                <w:rFonts w:cstheme="minorHAnsi"/>
                <w:sz w:val="24"/>
                <w:szCs w:val="24"/>
              </w:rPr>
            </w:pPr>
            <w:r w:rsidRPr="000F61B7">
              <w:rPr>
                <w:rFonts w:cstheme="minorHAnsi"/>
                <w:sz w:val="24"/>
                <w:szCs w:val="24"/>
              </w:rPr>
              <w:t>Headteacher’s Report</w:t>
            </w:r>
          </w:p>
        </w:tc>
        <w:tc>
          <w:tcPr>
            <w:tcW w:w="11040" w:type="dxa"/>
          </w:tcPr>
          <w:p w14:paraId="045153CC" w14:textId="77777777" w:rsidR="00BC26B7" w:rsidRPr="000F61B7" w:rsidRDefault="00BC26B7" w:rsidP="00BC26B7">
            <w:pPr>
              <w:rPr>
                <w:rFonts w:cstheme="minorHAnsi"/>
                <w:sz w:val="24"/>
                <w:szCs w:val="24"/>
              </w:rPr>
            </w:pPr>
            <w:r w:rsidRPr="000F61B7">
              <w:rPr>
                <w:rFonts w:cstheme="minorHAnsi"/>
                <w:sz w:val="24"/>
                <w:szCs w:val="24"/>
              </w:rPr>
              <w:t>This report will include where appropriate for each meeting – Attendance, Curriculum Report, Finance Report, Premises, Health &amp; Safety, Staffing, Safeguarding &amp; Covid Update. Points to note and items raised:</w:t>
            </w:r>
          </w:p>
          <w:p w14:paraId="250CBC7D" w14:textId="77777777" w:rsidR="00C54AB7" w:rsidRPr="000F61B7" w:rsidRDefault="00C54AB7" w:rsidP="00BC26B7">
            <w:pPr>
              <w:rPr>
                <w:rFonts w:cstheme="minorHAnsi"/>
                <w:sz w:val="24"/>
                <w:szCs w:val="24"/>
              </w:rPr>
            </w:pPr>
          </w:p>
          <w:p w14:paraId="432BD1CA" w14:textId="7452E183" w:rsidR="00BC26B7" w:rsidRPr="0080500B" w:rsidRDefault="00BC26B7" w:rsidP="00BC26B7">
            <w:pPr>
              <w:rPr>
                <w:rFonts w:cstheme="minorHAnsi"/>
                <w:b/>
                <w:bCs/>
                <w:i/>
                <w:iCs/>
                <w:sz w:val="24"/>
                <w:szCs w:val="24"/>
              </w:rPr>
            </w:pPr>
            <w:r w:rsidRPr="0080500B">
              <w:rPr>
                <w:rFonts w:cstheme="minorHAnsi"/>
                <w:b/>
                <w:bCs/>
                <w:i/>
                <w:iCs/>
                <w:sz w:val="24"/>
                <w:szCs w:val="24"/>
              </w:rPr>
              <w:t>Curriculum Report</w:t>
            </w:r>
          </w:p>
          <w:p w14:paraId="52F26D47" w14:textId="77777777" w:rsidR="002730DD" w:rsidRPr="000F61B7" w:rsidRDefault="002730DD" w:rsidP="00693F77">
            <w:pPr>
              <w:rPr>
                <w:rFonts w:cstheme="minorHAnsi"/>
                <w:sz w:val="24"/>
                <w:szCs w:val="24"/>
              </w:rPr>
            </w:pPr>
          </w:p>
          <w:p w14:paraId="79D3856F" w14:textId="25E48D45" w:rsidR="00861A1B" w:rsidRPr="000F61B7" w:rsidRDefault="00861A1B" w:rsidP="00861A1B">
            <w:pPr>
              <w:textAlignment w:val="baseline"/>
              <w:rPr>
                <w:rFonts w:eastAsia="Times New Roman" w:cstheme="minorHAnsi"/>
                <w:sz w:val="24"/>
                <w:szCs w:val="24"/>
                <w:lang w:eastAsia="en-GB"/>
              </w:rPr>
            </w:pPr>
            <w:r w:rsidRPr="000F61B7">
              <w:rPr>
                <w:rFonts w:eastAsia="Times New Roman" w:cstheme="minorHAnsi"/>
                <w:b/>
                <w:bCs/>
                <w:color w:val="0070C0"/>
                <w:sz w:val="24"/>
                <w:szCs w:val="24"/>
                <w:lang w:eastAsia="en-GB"/>
              </w:rPr>
              <w:t>In the curriculum report it says in the accountability update that the progress measures will not be published. Do you have the progress measure and if so, can we have details?</w:t>
            </w:r>
            <w:r w:rsidRPr="000F61B7">
              <w:rPr>
                <w:rFonts w:eastAsia="Times New Roman" w:cstheme="minorHAnsi"/>
                <w:color w:val="0070C0"/>
                <w:sz w:val="24"/>
                <w:szCs w:val="24"/>
                <w:lang w:eastAsia="en-GB"/>
              </w:rPr>
              <w:t> </w:t>
            </w:r>
            <w:r w:rsidR="00725051" w:rsidRPr="000F61B7">
              <w:rPr>
                <w:rFonts w:eastAsia="Times New Roman" w:cstheme="minorHAnsi"/>
                <w:sz w:val="24"/>
                <w:szCs w:val="24"/>
                <w:lang w:eastAsia="en-GB"/>
              </w:rPr>
              <w:t xml:space="preserve">Progress measures are not published online but are in the school information dashboard. This will be published tomorrow. </w:t>
            </w:r>
            <w:r w:rsidR="007017F2" w:rsidRPr="000F61B7">
              <w:rPr>
                <w:rFonts w:eastAsia="Times New Roman" w:cstheme="minorHAnsi"/>
                <w:sz w:val="24"/>
                <w:szCs w:val="24"/>
                <w:lang w:eastAsia="en-GB"/>
              </w:rPr>
              <w:t>Results</w:t>
            </w:r>
            <w:r w:rsidR="00725051" w:rsidRPr="000F61B7">
              <w:rPr>
                <w:rFonts w:eastAsia="Times New Roman" w:cstheme="minorHAnsi"/>
                <w:sz w:val="24"/>
                <w:szCs w:val="24"/>
                <w:lang w:eastAsia="en-GB"/>
              </w:rPr>
              <w:t xml:space="preserve"> were -0.9 reading, 0.8 writing and -2.7 for maths. For East Lyndsey - Reading was -0</w:t>
            </w:r>
            <w:r w:rsidR="008D4944" w:rsidRPr="000F61B7">
              <w:rPr>
                <w:rFonts w:eastAsia="Times New Roman" w:cstheme="minorHAnsi"/>
                <w:sz w:val="24"/>
                <w:szCs w:val="24"/>
                <w:lang w:eastAsia="en-GB"/>
              </w:rPr>
              <w:t>.</w:t>
            </w:r>
            <w:r w:rsidR="00725051" w:rsidRPr="000F61B7">
              <w:rPr>
                <w:rFonts w:eastAsia="Times New Roman" w:cstheme="minorHAnsi"/>
                <w:sz w:val="24"/>
                <w:szCs w:val="24"/>
                <w:lang w:eastAsia="en-GB"/>
              </w:rPr>
              <w:t>8 Writing -0.5 and maths -0.1.</w:t>
            </w:r>
          </w:p>
          <w:p w14:paraId="42B2F1A7" w14:textId="77777777" w:rsidR="00861A1B" w:rsidRPr="000F61B7" w:rsidRDefault="00861A1B" w:rsidP="00861A1B">
            <w:pPr>
              <w:textAlignment w:val="baseline"/>
              <w:rPr>
                <w:rFonts w:eastAsia="Times New Roman" w:cstheme="minorHAnsi"/>
                <w:sz w:val="24"/>
                <w:szCs w:val="24"/>
                <w:lang w:eastAsia="en-GB"/>
              </w:rPr>
            </w:pPr>
          </w:p>
          <w:p w14:paraId="65ED7719" w14:textId="61706C5B" w:rsidR="00861A1B" w:rsidRPr="000F61B7" w:rsidRDefault="00861A1B" w:rsidP="00861A1B">
            <w:pPr>
              <w:textAlignment w:val="baseline"/>
              <w:rPr>
                <w:rFonts w:eastAsia="Times New Roman" w:cstheme="minorHAnsi"/>
                <w:sz w:val="24"/>
                <w:szCs w:val="24"/>
                <w:lang w:eastAsia="en-GB"/>
              </w:rPr>
            </w:pPr>
            <w:r w:rsidRPr="000F61B7">
              <w:rPr>
                <w:rFonts w:eastAsia="Times New Roman" w:cstheme="minorHAnsi"/>
                <w:b/>
                <w:bCs/>
                <w:color w:val="0070C0"/>
                <w:sz w:val="24"/>
                <w:szCs w:val="24"/>
                <w:lang w:eastAsia="en-GB"/>
              </w:rPr>
              <w:t>Reading for pleasure - you've said that an audit has been carried out and areas for development identified. What are those areas? Can we see the audit?</w:t>
            </w:r>
            <w:r w:rsidRPr="000F61B7">
              <w:rPr>
                <w:rFonts w:eastAsia="Times New Roman" w:cstheme="minorHAnsi"/>
                <w:color w:val="0070C0"/>
                <w:sz w:val="24"/>
                <w:szCs w:val="24"/>
                <w:lang w:eastAsia="en-GB"/>
              </w:rPr>
              <w:t> </w:t>
            </w:r>
            <w:r w:rsidR="00725051" w:rsidRPr="000F61B7">
              <w:rPr>
                <w:rFonts w:eastAsia="Times New Roman" w:cstheme="minorHAnsi"/>
                <w:sz w:val="24"/>
                <w:szCs w:val="24"/>
                <w:lang w:eastAsia="en-GB"/>
              </w:rPr>
              <w:t xml:space="preserve">Audit – the English governor </w:t>
            </w:r>
            <w:r w:rsidR="00287FB3" w:rsidRPr="000F61B7">
              <w:rPr>
                <w:rFonts w:eastAsia="Times New Roman" w:cstheme="minorHAnsi"/>
                <w:sz w:val="24"/>
                <w:szCs w:val="24"/>
                <w:lang w:eastAsia="en-GB"/>
              </w:rPr>
              <w:t>visit required</w:t>
            </w:r>
            <w:r w:rsidR="00725051" w:rsidRPr="000F61B7">
              <w:rPr>
                <w:rFonts w:eastAsia="Times New Roman" w:cstheme="minorHAnsi"/>
                <w:sz w:val="24"/>
                <w:szCs w:val="24"/>
                <w:lang w:eastAsia="en-GB"/>
              </w:rPr>
              <w:t xml:space="preserve">. S Addison explained how the audit worked. Areas identified are </w:t>
            </w:r>
            <w:r w:rsidR="00725051" w:rsidRPr="009130A7">
              <w:rPr>
                <w:rFonts w:eastAsia="Times New Roman" w:cstheme="minorHAnsi"/>
                <w:sz w:val="24"/>
                <w:szCs w:val="24"/>
                <w:lang w:eastAsia="en-GB"/>
              </w:rPr>
              <w:t>adults</w:t>
            </w:r>
            <w:r w:rsidR="00603131" w:rsidRPr="009130A7">
              <w:rPr>
                <w:rFonts w:eastAsia="Times New Roman" w:cstheme="minorHAnsi"/>
                <w:sz w:val="24"/>
                <w:szCs w:val="24"/>
                <w:lang w:eastAsia="en-GB"/>
              </w:rPr>
              <w:t xml:space="preserve"> modelling</w:t>
            </w:r>
            <w:r w:rsidR="00725051" w:rsidRPr="009130A7">
              <w:rPr>
                <w:rFonts w:eastAsia="Times New Roman" w:cstheme="minorHAnsi"/>
                <w:sz w:val="24"/>
                <w:szCs w:val="24"/>
                <w:lang w:eastAsia="en-GB"/>
              </w:rPr>
              <w:t xml:space="preserve"> enjoying texts</w:t>
            </w:r>
            <w:r w:rsidR="00603131" w:rsidRPr="009130A7">
              <w:rPr>
                <w:rFonts w:eastAsia="Times New Roman" w:cstheme="minorHAnsi"/>
                <w:sz w:val="24"/>
                <w:szCs w:val="24"/>
                <w:lang w:eastAsia="en-GB"/>
              </w:rPr>
              <w:t xml:space="preserve"> through taking time to read for pleasure themselves during allocated reading times</w:t>
            </w:r>
            <w:r w:rsidR="00725051" w:rsidRPr="009130A7">
              <w:rPr>
                <w:rFonts w:eastAsia="Times New Roman" w:cstheme="minorHAnsi"/>
                <w:sz w:val="24"/>
                <w:szCs w:val="24"/>
                <w:lang w:eastAsia="en-GB"/>
              </w:rPr>
              <w:t xml:space="preserve">, </w:t>
            </w:r>
            <w:r w:rsidR="00287FB3" w:rsidRPr="000F61B7">
              <w:rPr>
                <w:rFonts w:eastAsia="Times New Roman" w:cstheme="minorHAnsi"/>
                <w:sz w:val="24"/>
                <w:szCs w:val="24"/>
                <w:lang w:eastAsia="en-GB"/>
              </w:rPr>
              <w:t>age-appropriate</w:t>
            </w:r>
            <w:r w:rsidR="00725051" w:rsidRPr="000F61B7">
              <w:rPr>
                <w:rFonts w:eastAsia="Times New Roman" w:cstheme="minorHAnsi"/>
                <w:sz w:val="24"/>
                <w:szCs w:val="24"/>
                <w:lang w:eastAsia="en-GB"/>
              </w:rPr>
              <w:t xml:space="preserve"> books for pre key stage for years 4 and 5.</w:t>
            </w:r>
          </w:p>
          <w:p w14:paraId="61FED558" w14:textId="77777777" w:rsidR="00861A1B" w:rsidRPr="000F61B7" w:rsidRDefault="00861A1B" w:rsidP="00861A1B">
            <w:pPr>
              <w:textAlignment w:val="baseline"/>
              <w:rPr>
                <w:rFonts w:eastAsia="Times New Roman" w:cstheme="minorHAnsi"/>
                <w:sz w:val="24"/>
                <w:szCs w:val="24"/>
                <w:lang w:eastAsia="en-GB"/>
              </w:rPr>
            </w:pPr>
          </w:p>
          <w:p w14:paraId="084B73F4" w14:textId="04AD6D10" w:rsidR="00861A1B" w:rsidRPr="000F61B7" w:rsidRDefault="00861A1B" w:rsidP="00861A1B">
            <w:pPr>
              <w:textAlignment w:val="baseline"/>
              <w:rPr>
                <w:rFonts w:eastAsia="Times New Roman" w:cstheme="minorHAnsi"/>
                <w:sz w:val="24"/>
                <w:szCs w:val="24"/>
                <w:lang w:eastAsia="en-GB"/>
              </w:rPr>
            </w:pPr>
            <w:r w:rsidRPr="000F61B7">
              <w:rPr>
                <w:rFonts w:eastAsia="Times New Roman" w:cstheme="minorHAnsi"/>
                <w:b/>
                <w:bCs/>
                <w:color w:val="0070C0"/>
                <w:sz w:val="24"/>
                <w:szCs w:val="24"/>
                <w:lang w:eastAsia="en-GB"/>
              </w:rPr>
              <w:t xml:space="preserve">You've mentioned maths leaders identifying case study children. What year groups is this over? In the last governors meeting we discussed that we're not expecting maths results to improve much for this year's </w:t>
            </w:r>
            <w:r w:rsidR="00725051" w:rsidRPr="000F61B7">
              <w:rPr>
                <w:rFonts w:eastAsia="Times New Roman" w:cstheme="minorHAnsi"/>
                <w:b/>
                <w:bCs/>
                <w:color w:val="0070C0"/>
                <w:sz w:val="24"/>
                <w:szCs w:val="24"/>
                <w:lang w:eastAsia="en-GB"/>
              </w:rPr>
              <w:t>school</w:t>
            </w:r>
            <w:r w:rsidRPr="000F61B7">
              <w:rPr>
                <w:rFonts w:eastAsia="Times New Roman" w:cstheme="minorHAnsi"/>
                <w:b/>
                <w:bCs/>
                <w:color w:val="0070C0"/>
                <w:sz w:val="24"/>
                <w:szCs w:val="24"/>
                <w:lang w:eastAsia="en-GB"/>
              </w:rPr>
              <w:t xml:space="preserve"> leavers, what specifically is being done to address that?</w:t>
            </w:r>
            <w:r w:rsidRPr="000F61B7">
              <w:rPr>
                <w:rFonts w:eastAsia="Times New Roman" w:cstheme="minorHAnsi"/>
                <w:color w:val="0070C0"/>
                <w:sz w:val="24"/>
                <w:szCs w:val="24"/>
                <w:lang w:eastAsia="en-GB"/>
              </w:rPr>
              <w:t> </w:t>
            </w:r>
            <w:r w:rsidR="00725051" w:rsidRPr="000F61B7">
              <w:rPr>
                <w:rFonts w:eastAsia="Times New Roman" w:cstheme="minorHAnsi"/>
                <w:sz w:val="24"/>
                <w:szCs w:val="24"/>
                <w:lang w:eastAsia="en-GB"/>
              </w:rPr>
              <w:t xml:space="preserve">Case studies are picked by the maths lead from the phase. Advised by Maths Hub. Added to implementation plan. Shared the locality lead report which shows the areas that have been worked on. The maths implementation plan can be shared with governors to help understanding. </w:t>
            </w:r>
            <w:r w:rsidR="00010C21" w:rsidRPr="000F61B7">
              <w:rPr>
                <w:rFonts w:eastAsia="Times New Roman" w:cstheme="minorHAnsi"/>
                <w:b/>
                <w:bCs/>
                <w:color w:val="0070C0"/>
                <w:sz w:val="24"/>
                <w:szCs w:val="24"/>
                <w:lang w:eastAsia="en-GB"/>
              </w:rPr>
              <w:t>Still far behind national average, which is it such a difficulty for us?</w:t>
            </w:r>
            <w:r w:rsidR="00010C21" w:rsidRPr="000F61B7">
              <w:rPr>
                <w:rFonts w:eastAsia="Times New Roman" w:cstheme="minorHAnsi"/>
                <w:color w:val="0070C0"/>
                <w:sz w:val="24"/>
                <w:szCs w:val="24"/>
                <w:lang w:eastAsia="en-GB"/>
              </w:rPr>
              <w:t xml:space="preserve"> </w:t>
            </w:r>
            <w:r w:rsidR="00010C21" w:rsidRPr="000F61B7">
              <w:rPr>
                <w:rFonts w:eastAsia="Times New Roman" w:cstheme="minorHAnsi"/>
                <w:sz w:val="24"/>
                <w:szCs w:val="24"/>
                <w:lang w:eastAsia="en-GB"/>
              </w:rPr>
              <w:t>Not the same every year. This year needs to be realistic. Mapped out the children with the locality lead and have set a high expectation. There are a number of EHCP’s who cannot access the tests, so have to be realistic in the targets set.</w:t>
            </w:r>
            <w:r w:rsidR="00010C21" w:rsidRPr="000F61B7">
              <w:rPr>
                <w:rFonts w:eastAsia="Times New Roman" w:cstheme="minorHAnsi"/>
                <w:b/>
                <w:bCs/>
                <w:color w:val="0070C0"/>
                <w:sz w:val="24"/>
                <w:szCs w:val="24"/>
                <w:lang w:eastAsia="en-GB"/>
              </w:rPr>
              <w:t xml:space="preserve"> Could the data be presented to take out the individuals who will not meet the targets? </w:t>
            </w:r>
            <w:r w:rsidR="00010C21" w:rsidRPr="000F61B7">
              <w:rPr>
                <w:rFonts w:eastAsia="Times New Roman" w:cstheme="minorHAnsi"/>
                <w:sz w:val="24"/>
                <w:szCs w:val="24"/>
                <w:lang w:eastAsia="en-GB"/>
              </w:rPr>
              <w:t>It would take time, but concern</w:t>
            </w:r>
            <w:r w:rsidR="0018537F" w:rsidRPr="000F61B7">
              <w:rPr>
                <w:rFonts w:eastAsia="Times New Roman" w:cstheme="minorHAnsi"/>
                <w:sz w:val="24"/>
                <w:szCs w:val="24"/>
                <w:lang w:eastAsia="en-GB"/>
              </w:rPr>
              <w:t>ed</w:t>
            </w:r>
            <w:r w:rsidR="005310F3" w:rsidRPr="000F61B7">
              <w:rPr>
                <w:rFonts w:eastAsia="Times New Roman" w:cstheme="minorHAnsi"/>
                <w:sz w:val="24"/>
                <w:szCs w:val="24"/>
                <w:lang w:eastAsia="en-GB"/>
              </w:rPr>
              <w:t xml:space="preserve"> that we would be</w:t>
            </w:r>
            <w:r w:rsidR="00010C21" w:rsidRPr="000F61B7">
              <w:rPr>
                <w:rFonts w:eastAsia="Times New Roman" w:cstheme="minorHAnsi"/>
                <w:sz w:val="24"/>
                <w:szCs w:val="24"/>
                <w:lang w:eastAsia="en-GB"/>
              </w:rPr>
              <w:t xml:space="preserve"> saying these children don’t count. The programs aren’t new, the only one that is </w:t>
            </w:r>
            <w:r w:rsidR="00603131" w:rsidRPr="009130A7">
              <w:rPr>
                <w:rFonts w:eastAsia="Times New Roman" w:cstheme="minorHAnsi"/>
                <w:sz w:val="24"/>
                <w:szCs w:val="24"/>
                <w:lang w:eastAsia="en-GB"/>
              </w:rPr>
              <w:t xml:space="preserve">in early implementation stages is </w:t>
            </w:r>
            <w:r w:rsidR="00010C21" w:rsidRPr="000F61B7">
              <w:rPr>
                <w:rFonts w:eastAsia="Times New Roman" w:cstheme="minorHAnsi"/>
                <w:sz w:val="24"/>
                <w:szCs w:val="24"/>
                <w:lang w:eastAsia="en-GB"/>
              </w:rPr>
              <w:t>Fresh Start.</w:t>
            </w:r>
          </w:p>
          <w:p w14:paraId="51AC0918" w14:textId="77777777" w:rsidR="00861A1B" w:rsidRPr="000F61B7" w:rsidRDefault="00861A1B" w:rsidP="00861A1B">
            <w:pPr>
              <w:textAlignment w:val="baseline"/>
              <w:rPr>
                <w:rFonts w:eastAsia="Times New Roman" w:cstheme="minorHAnsi"/>
                <w:sz w:val="24"/>
                <w:szCs w:val="24"/>
                <w:lang w:eastAsia="en-GB"/>
              </w:rPr>
            </w:pPr>
          </w:p>
          <w:p w14:paraId="4FE5B310" w14:textId="6A7BA0B7" w:rsidR="00861A1B" w:rsidRPr="000F61B7" w:rsidRDefault="00861A1B" w:rsidP="00861A1B">
            <w:pPr>
              <w:textAlignment w:val="baseline"/>
              <w:rPr>
                <w:rFonts w:eastAsia="Times New Roman" w:cstheme="minorHAnsi"/>
                <w:sz w:val="24"/>
                <w:szCs w:val="24"/>
                <w:lang w:eastAsia="en-GB"/>
              </w:rPr>
            </w:pPr>
            <w:r w:rsidRPr="000F61B7">
              <w:rPr>
                <w:rFonts w:eastAsia="Times New Roman" w:cstheme="minorHAnsi"/>
                <w:b/>
                <w:bCs/>
                <w:color w:val="0070C0"/>
                <w:sz w:val="24"/>
                <w:szCs w:val="24"/>
                <w:lang w:eastAsia="en-GB"/>
              </w:rPr>
              <w:t>Whole school writing moderation has been carried out, what was the outcome?</w:t>
            </w:r>
            <w:r w:rsidRPr="000F61B7">
              <w:rPr>
                <w:rFonts w:eastAsia="Times New Roman" w:cstheme="minorHAnsi"/>
                <w:color w:val="0070C0"/>
                <w:sz w:val="24"/>
                <w:szCs w:val="24"/>
                <w:lang w:eastAsia="en-GB"/>
              </w:rPr>
              <w:t> </w:t>
            </w:r>
            <w:r w:rsidR="00010C21" w:rsidRPr="000F61B7">
              <w:rPr>
                <w:rFonts w:eastAsia="Times New Roman" w:cstheme="minorHAnsi"/>
                <w:sz w:val="24"/>
                <w:szCs w:val="24"/>
                <w:lang w:eastAsia="en-GB"/>
              </w:rPr>
              <w:t xml:space="preserve">The moderation was a sample pack of work across school, anonymised. Moderated against standards and targets with professional discussions. </w:t>
            </w:r>
            <w:r w:rsidR="00010C21" w:rsidRPr="000F61B7">
              <w:rPr>
                <w:rFonts w:eastAsia="Times New Roman" w:cstheme="minorHAnsi"/>
                <w:b/>
                <w:bCs/>
                <w:color w:val="0070C0"/>
                <w:sz w:val="24"/>
                <w:szCs w:val="24"/>
                <w:lang w:eastAsia="en-GB"/>
              </w:rPr>
              <w:t>Were they ok?</w:t>
            </w:r>
            <w:r w:rsidR="00010C21" w:rsidRPr="000F61B7">
              <w:rPr>
                <w:rFonts w:eastAsia="Times New Roman" w:cstheme="minorHAnsi"/>
                <w:color w:val="0070C0"/>
                <w:sz w:val="24"/>
                <w:szCs w:val="24"/>
                <w:lang w:eastAsia="en-GB"/>
              </w:rPr>
              <w:t xml:space="preserve"> </w:t>
            </w:r>
            <w:r w:rsidR="009317FB" w:rsidRPr="000F61B7">
              <w:rPr>
                <w:rFonts w:eastAsia="Times New Roman" w:cstheme="minorHAnsi"/>
                <w:sz w:val="24"/>
                <w:szCs w:val="24"/>
                <w:lang w:eastAsia="en-GB"/>
              </w:rPr>
              <w:t>Yes,</w:t>
            </w:r>
            <w:r w:rsidR="00010C21" w:rsidRPr="000F61B7">
              <w:rPr>
                <w:rFonts w:eastAsia="Times New Roman" w:cstheme="minorHAnsi"/>
                <w:sz w:val="24"/>
                <w:szCs w:val="24"/>
                <w:lang w:eastAsia="en-GB"/>
              </w:rPr>
              <w:t xml:space="preserve"> the challenge erred on side of caution where a piece of work was greater depth. Teacher’s fearful of making that decision at this time of year.</w:t>
            </w:r>
          </w:p>
          <w:p w14:paraId="205BE310" w14:textId="77777777" w:rsidR="00010C21" w:rsidRPr="000F61B7" w:rsidRDefault="00010C21" w:rsidP="00861A1B">
            <w:pPr>
              <w:textAlignment w:val="baseline"/>
              <w:rPr>
                <w:rFonts w:eastAsia="Times New Roman" w:cstheme="minorHAnsi"/>
                <w:sz w:val="24"/>
                <w:szCs w:val="24"/>
                <w:lang w:eastAsia="en-GB"/>
              </w:rPr>
            </w:pPr>
          </w:p>
          <w:p w14:paraId="4751AC1D" w14:textId="61E9243A" w:rsidR="00010C21" w:rsidRPr="000F61B7" w:rsidRDefault="00010C21" w:rsidP="00010C21">
            <w:pPr>
              <w:shd w:val="clear" w:color="auto" w:fill="FFFFFF"/>
              <w:textAlignment w:val="baseline"/>
              <w:rPr>
                <w:rFonts w:eastAsia="Times New Roman" w:cstheme="minorHAnsi"/>
                <w:color w:val="242424"/>
                <w:sz w:val="24"/>
                <w:szCs w:val="24"/>
                <w:lang w:eastAsia="en-GB"/>
              </w:rPr>
            </w:pPr>
            <w:r w:rsidRPr="000F61B7">
              <w:rPr>
                <w:rFonts w:eastAsia="Times New Roman" w:cstheme="minorHAnsi"/>
                <w:b/>
                <w:bCs/>
                <w:color w:val="0070C0"/>
                <w:sz w:val="24"/>
                <w:szCs w:val="24"/>
                <w:lang w:eastAsia="en-GB"/>
              </w:rPr>
              <w:t>Can and will teachers monitor KS1 and EYS Oxford Owl reading at home, and the Q code Phonics practice at home? If it was homework for marking, progress can be followed.</w:t>
            </w:r>
            <w:r w:rsidRPr="000F61B7">
              <w:rPr>
                <w:rFonts w:eastAsia="Times New Roman" w:cstheme="minorHAnsi"/>
                <w:color w:val="0070C0"/>
                <w:sz w:val="24"/>
                <w:szCs w:val="24"/>
                <w:lang w:eastAsia="en-GB"/>
              </w:rPr>
              <w:t xml:space="preserve"> </w:t>
            </w:r>
            <w:r w:rsidRPr="000F61B7">
              <w:rPr>
                <w:rFonts w:eastAsia="Times New Roman" w:cstheme="minorHAnsi"/>
                <w:color w:val="242424"/>
                <w:sz w:val="24"/>
                <w:szCs w:val="24"/>
                <w:lang w:eastAsia="en-GB"/>
              </w:rPr>
              <w:t>No doesn’t form part of the homework policy</w:t>
            </w:r>
            <w:r w:rsidR="009317FB" w:rsidRPr="000F61B7">
              <w:rPr>
                <w:rFonts w:eastAsia="Times New Roman" w:cstheme="minorHAnsi"/>
                <w:color w:val="242424"/>
                <w:sz w:val="24"/>
                <w:szCs w:val="24"/>
                <w:lang w:eastAsia="en-GB"/>
              </w:rPr>
              <w:t>. It</w:t>
            </w:r>
            <w:r w:rsidRPr="000F61B7">
              <w:rPr>
                <w:rFonts w:eastAsia="Times New Roman" w:cstheme="minorHAnsi"/>
                <w:color w:val="242424"/>
                <w:sz w:val="24"/>
                <w:szCs w:val="24"/>
                <w:lang w:eastAsia="en-GB"/>
              </w:rPr>
              <w:t xml:space="preserve"> is additional for parents to do at home with their children. Do not know if able to monitor access. </w:t>
            </w:r>
            <w:r w:rsidRPr="000F61B7">
              <w:rPr>
                <w:rFonts w:eastAsia="Times New Roman" w:cstheme="minorHAnsi"/>
                <w:b/>
                <w:bCs/>
                <w:color w:val="0070C0"/>
                <w:sz w:val="24"/>
                <w:szCs w:val="24"/>
                <w:lang w:eastAsia="en-GB"/>
              </w:rPr>
              <w:t>What is the benefit?</w:t>
            </w:r>
            <w:r w:rsidRPr="000F61B7">
              <w:rPr>
                <w:rFonts w:eastAsia="Times New Roman" w:cstheme="minorHAnsi"/>
                <w:color w:val="0070C0"/>
                <w:sz w:val="24"/>
                <w:szCs w:val="24"/>
                <w:lang w:eastAsia="en-GB"/>
              </w:rPr>
              <w:t xml:space="preserve"> </w:t>
            </w:r>
            <w:r w:rsidRPr="000F61B7">
              <w:rPr>
                <w:rFonts w:eastAsia="Times New Roman" w:cstheme="minorHAnsi"/>
                <w:color w:val="242424"/>
                <w:sz w:val="24"/>
                <w:szCs w:val="24"/>
                <w:lang w:eastAsia="en-GB"/>
              </w:rPr>
              <w:t>Promote</w:t>
            </w:r>
            <w:r w:rsidR="000F61B7" w:rsidRPr="000F61B7">
              <w:rPr>
                <w:rFonts w:eastAsia="Times New Roman" w:cstheme="minorHAnsi"/>
                <w:color w:val="242424"/>
                <w:sz w:val="24"/>
                <w:szCs w:val="24"/>
                <w:lang w:eastAsia="en-GB"/>
              </w:rPr>
              <w:t>s</w:t>
            </w:r>
            <w:r w:rsidRPr="000F61B7">
              <w:rPr>
                <w:rFonts w:eastAsia="Times New Roman" w:cstheme="minorHAnsi"/>
                <w:color w:val="242424"/>
                <w:sz w:val="24"/>
                <w:szCs w:val="24"/>
                <w:lang w:eastAsia="en-GB"/>
              </w:rPr>
              <w:t xml:space="preserve"> what is being done in school. </w:t>
            </w:r>
          </w:p>
          <w:p w14:paraId="4BFD166A" w14:textId="77777777" w:rsidR="00010C21" w:rsidRPr="000F61B7" w:rsidRDefault="00010C21" w:rsidP="00861A1B">
            <w:pPr>
              <w:textAlignment w:val="baseline"/>
              <w:rPr>
                <w:rFonts w:eastAsia="Times New Roman" w:cstheme="minorHAnsi"/>
                <w:sz w:val="24"/>
                <w:szCs w:val="24"/>
                <w:lang w:eastAsia="en-GB"/>
              </w:rPr>
            </w:pPr>
          </w:p>
          <w:p w14:paraId="19838F2F" w14:textId="10606F38" w:rsidR="00010C21" w:rsidRPr="000F61B7" w:rsidRDefault="00010C21" w:rsidP="00010C21">
            <w:pPr>
              <w:shd w:val="clear" w:color="auto" w:fill="FFFFFF"/>
              <w:textAlignment w:val="baseline"/>
              <w:rPr>
                <w:rFonts w:eastAsia="Times New Roman" w:cstheme="minorHAnsi"/>
                <w:color w:val="242424"/>
                <w:sz w:val="24"/>
                <w:szCs w:val="24"/>
                <w:lang w:eastAsia="en-GB"/>
              </w:rPr>
            </w:pPr>
            <w:r w:rsidRPr="00002FE6">
              <w:rPr>
                <w:rFonts w:eastAsia="Times New Roman" w:cstheme="minorHAnsi"/>
                <w:b/>
                <w:bCs/>
                <w:color w:val="0070C0"/>
                <w:sz w:val="24"/>
                <w:szCs w:val="24"/>
                <w:lang w:eastAsia="en-GB"/>
              </w:rPr>
              <w:t>Locality Lead report not fully referred to but was circulated to governors in November.  It is good to see this is green. Next target is to focus on GD students. What is the plan for this?</w:t>
            </w:r>
            <w:r w:rsidRPr="00002FE6">
              <w:rPr>
                <w:rFonts w:eastAsia="Times New Roman" w:cstheme="minorHAnsi"/>
                <w:color w:val="0070C0"/>
                <w:sz w:val="24"/>
                <w:szCs w:val="24"/>
                <w:lang w:eastAsia="en-GB"/>
              </w:rPr>
              <w:t xml:space="preserve"> </w:t>
            </w:r>
            <w:r w:rsidRPr="00002FE6">
              <w:rPr>
                <w:rFonts w:eastAsia="Times New Roman" w:cstheme="minorHAnsi"/>
                <w:color w:val="242424"/>
                <w:sz w:val="24"/>
                <w:szCs w:val="24"/>
                <w:highlight w:val="cyan"/>
                <w:lang w:eastAsia="en-GB"/>
              </w:rPr>
              <w:t xml:space="preserve">S </w:t>
            </w:r>
            <w:r w:rsidR="00002FE6" w:rsidRPr="00002FE6">
              <w:rPr>
                <w:rFonts w:eastAsia="Times New Roman" w:cstheme="minorHAnsi"/>
                <w:color w:val="242424"/>
                <w:sz w:val="24"/>
                <w:szCs w:val="24"/>
                <w:highlight w:val="cyan"/>
                <w:lang w:eastAsia="en-GB"/>
              </w:rPr>
              <w:t>Addison</w:t>
            </w:r>
            <w:r w:rsidRPr="00002FE6">
              <w:rPr>
                <w:rFonts w:eastAsia="Times New Roman" w:cstheme="minorHAnsi"/>
                <w:color w:val="242424"/>
                <w:sz w:val="24"/>
                <w:szCs w:val="24"/>
                <w:highlight w:val="cyan"/>
                <w:lang w:eastAsia="en-GB"/>
              </w:rPr>
              <w:t xml:space="preserve"> to send out Maths implementation plan.</w:t>
            </w:r>
            <w:r w:rsidRPr="000F61B7">
              <w:rPr>
                <w:rFonts w:eastAsia="Times New Roman" w:cstheme="minorHAnsi"/>
                <w:color w:val="242424"/>
                <w:sz w:val="24"/>
                <w:szCs w:val="24"/>
                <w:lang w:eastAsia="en-GB"/>
              </w:rPr>
              <w:t xml:space="preserve"> </w:t>
            </w:r>
            <w:r w:rsidR="00865830" w:rsidRPr="000F61B7">
              <w:rPr>
                <w:rFonts w:eastAsia="Times New Roman" w:cstheme="minorHAnsi"/>
                <w:color w:val="242424"/>
                <w:sz w:val="24"/>
                <w:szCs w:val="24"/>
                <w:lang w:eastAsia="en-GB"/>
              </w:rPr>
              <w:t>This was form</w:t>
            </w:r>
            <w:r w:rsidR="009E51FF">
              <w:rPr>
                <w:rFonts w:eastAsia="Times New Roman" w:cstheme="minorHAnsi"/>
                <w:color w:val="242424"/>
                <w:sz w:val="24"/>
                <w:szCs w:val="24"/>
                <w:lang w:eastAsia="en-GB"/>
              </w:rPr>
              <w:t>ulated</w:t>
            </w:r>
            <w:r w:rsidR="00865830" w:rsidRPr="000F61B7">
              <w:rPr>
                <w:rFonts w:eastAsia="Times New Roman" w:cstheme="minorHAnsi"/>
                <w:color w:val="242424"/>
                <w:sz w:val="24"/>
                <w:szCs w:val="24"/>
                <w:lang w:eastAsia="en-GB"/>
              </w:rPr>
              <w:t xml:space="preserve"> as part of </w:t>
            </w:r>
            <w:r w:rsidR="009E51FF">
              <w:rPr>
                <w:rFonts w:eastAsia="Times New Roman" w:cstheme="minorHAnsi"/>
                <w:color w:val="242424"/>
                <w:sz w:val="24"/>
                <w:szCs w:val="24"/>
                <w:lang w:eastAsia="en-GB"/>
              </w:rPr>
              <w:t xml:space="preserve">the </w:t>
            </w:r>
            <w:r w:rsidR="00865830" w:rsidRPr="000F61B7">
              <w:rPr>
                <w:rFonts w:eastAsia="Times New Roman" w:cstheme="minorHAnsi"/>
                <w:color w:val="242424"/>
                <w:sz w:val="24"/>
                <w:szCs w:val="24"/>
                <w:lang w:eastAsia="en-GB"/>
              </w:rPr>
              <w:t xml:space="preserve">discussion. It’s not </w:t>
            </w:r>
            <w:r w:rsidR="009E51FF" w:rsidRPr="000F61B7">
              <w:rPr>
                <w:rFonts w:eastAsia="Times New Roman" w:cstheme="minorHAnsi"/>
                <w:color w:val="242424"/>
                <w:sz w:val="24"/>
                <w:szCs w:val="24"/>
                <w:lang w:eastAsia="en-GB"/>
              </w:rPr>
              <w:t>necessarily</w:t>
            </w:r>
            <w:r w:rsidR="00865830" w:rsidRPr="000F61B7">
              <w:rPr>
                <w:rFonts w:eastAsia="Times New Roman" w:cstheme="minorHAnsi"/>
                <w:color w:val="242424"/>
                <w:sz w:val="24"/>
                <w:szCs w:val="24"/>
                <w:lang w:eastAsia="en-GB"/>
              </w:rPr>
              <w:t xml:space="preserve"> about </w:t>
            </w:r>
            <w:r w:rsidR="009E51FF" w:rsidRPr="000F61B7">
              <w:rPr>
                <w:rFonts w:eastAsia="Times New Roman" w:cstheme="minorHAnsi"/>
                <w:color w:val="242424"/>
                <w:sz w:val="24"/>
                <w:szCs w:val="24"/>
                <w:lang w:eastAsia="en-GB"/>
              </w:rPr>
              <w:t>greater</w:t>
            </w:r>
            <w:r w:rsidR="00865830" w:rsidRPr="000F61B7">
              <w:rPr>
                <w:rFonts w:eastAsia="Times New Roman" w:cstheme="minorHAnsi"/>
                <w:color w:val="242424"/>
                <w:sz w:val="24"/>
                <w:szCs w:val="24"/>
                <w:lang w:eastAsia="en-GB"/>
              </w:rPr>
              <w:t xml:space="preserve"> depth </w:t>
            </w:r>
            <w:r w:rsidR="00865830" w:rsidRPr="000F61B7">
              <w:rPr>
                <w:rFonts w:eastAsia="Times New Roman" w:cstheme="minorHAnsi"/>
                <w:color w:val="242424"/>
                <w:sz w:val="24"/>
                <w:szCs w:val="24"/>
                <w:lang w:eastAsia="en-GB"/>
              </w:rPr>
              <w:lastRenderedPageBreak/>
              <w:t>achieved in SATs</w:t>
            </w:r>
            <w:r w:rsidR="009E51FF">
              <w:rPr>
                <w:rFonts w:eastAsia="Times New Roman" w:cstheme="minorHAnsi"/>
                <w:color w:val="242424"/>
                <w:sz w:val="24"/>
                <w:szCs w:val="24"/>
                <w:lang w:eastAsia="en-GB"/>
              </w:rPr>
              <w:t>,</w:t>
            </w:r>
            <w:r w:rsidR="00865830" w:rsidRPr="000F61B7">
              <w:rPr>
                <w:rFonts w:eastAsia="Times New Roman" w:cstheme="minorHAnsi"/>
                <w:color w:val="242424"/>
                <w:sz w:val="24"/>
                <w:szCs w:val="24"/>
                <w:lang w:eastAsia="en-GB"/>
              </w:rPr>
              <w:t xml:space="preserve"> more about focusing on the children as they move up through </w:t>
            </w:r>
            <w:r w:rsidR="009E51FF" w:rsidRPr="000F61B7">
              <w:rPr>
                <w:rFonts w:eastAsia="Times New Roman" w:cstheme="minorHAnsi"/>
                <w:color w:val="242424"/>
                <w:sz w:val="24"/>
                <w:szCs w:val="24"/>
                <w:lang w:eastAsia="en-GB"/>
              </w:rPr>
              <w:t>school</w:t>
            </w:r>
            <w:r w:rsidR="009E51FF">
              <w:rPr>
                <w:rFonts w:eastAsia="Times New Roman" w:cstheme="minorHAnsi"/>
                <w:color w:val="242424"/>
                <w:sz w:val="24"/>
                <w:szCs w:val="24"/>
                <w:lang w:eastAsia="en-GB"/>
              </w:rPr>
              <w:t>. E</w:t>
            </w:r>
            <w:r w:rsidR="00865830" w:rsidRPr="000F61B7">
              <w:rPr>
                <w:rFonts w:eastAsia="Times New Roman" w:cstheme="minorHAnsi"/>
                <w:color w:val="242424"/>
                <w:sz w:val="24"/>
                <w:szCs w:val="24"/>
                <w:lang w:eastAsia="en-GB"/>
              </w:rPr>
              <w:t xml:space="preserve">specially year 2 who are the lower attaining cohort due to missed education </w:t>
            </w:r>
            <w:r w:rsidR="009E51FF">
              <w:rPr>
                <w:rFonts w:eastAsia="Times New Roman" w:cstheme="minorHAnsi"/>
                <w:color w:val="242424"/>
                <w:sz w:val="24"/>
                <w:szCs w:val="24"/>
                <w:lang w:eastAsia="en-GB"/>
              </w:rPr>
              <w:t>during</w:t>
            </w:r>
            <w:r w:rsidR="00865830" w:rsidRPr="000F61B7">
              <w:rPr>
                <w:rFonts w:eastAsia="Times New Roman" w:cstheme="minorHAnsi"/>
                <w:color w:val="242424"/>
                <w:sz w:val="24"/>
                <w:szCs w:val="24"/>
                <w:lang w:eastAsia="en-GB"/>
              </w:rPr>
              <w:t xml:space="preserve"> Covid. Catch up </w:t>
            </w:r>
            <w:r w:rsidR="00631A68">
              <w:rPr>
                <w:rFonts w:eastAsia="Times New Roman" w:cstheme="minorHAnsi"/>
                <w:color w:val="242424"/>
                <w:sz w:val="24"/>
                <w:szCs w:val="24"/>
                <w:lang w:eastAsia="en-GB"/>
              </w:rPr>
              <w:t xml:space="preserve">is </w:t>
            </w:r>
            <w:r w:rsidR="00865830" w:rsidRPr="000F61B7">
              <w:rPr>
                <w:rFonts w:eastAsia="Times New Roman" w:cstheme="minorHAnsi"/>
                <w:color w:val="242424"/>
                <w:sz w:val="24"/>
                <w:szCs w:val="24"/>
                <w:lang w:eastAsia="en-GB"/>
              </w:rPr>
              <w:t xml:space="preserve">for those in years 2 and 4. </w:t>
            </w:r>
            <w:r w:rsidR="00631A68">
              <w:rPr>
                <w:rFonts w:eastAsia="Times New Roman" w:cstheme="minorHAnsi"/>
                <w:color w:val="242424"/>
                <w:sz w:val="24"/>
                <w:szCs w:val="24"/>
                <w:lang w:eastAsia="en-GB"/>
              </w:rPr>
              <w:t>Teachers working with the Maths Hub</w:t>
            </w:r>
            <w:r w:rsidR="00865830" w:rsidRPr="000F61B7">
              <w:rPr>
                <w:rFonts w:eastAsia="Times New Roman" w:cstheme="minorHAnsi"/>
                <w:color w:val="242424"/>
                <w:sz w:val="24"/>
                <w:szCs w:val="24"/>
                <w:lang w:eastAsia="en-GB"/>
              </w:rPr>
              <w:t xml:space="preserve"> have been to a school in Skegness and seen Maths </w:t>
            </w:r>
            <w:r w:rsidR="00631A68" w:rsidRPr="000F61B7">
              <w:rPr>
                <w:rFonts w:eastAsia="Times New Roman" w:cstheme="minorHAnsi"/>
                <w:color w:val="242424"/>
                <w:sz w:val="24"/>
                <w:szCs w:val="24"/>
                <w:lang w:eastAsia="en-GB"/>
              </w:rPr>
              <w:t>specialist</w:t>
            </w:r>
            <w:r w:rsidR="00865830" w:rsidRPr="000F61B7">
              <w:rPr>
                <w:rFonts w:eastAsia="Times New Roman" w:cstheme="minorHAnsi"/>
                <w:color w:val="242424"/>
                <w:sz w:val="24"/>
                <w:szCs w:val="24"/>
                <w:lang w:eastAsia="en-GB"/>
              </w:rPr>
              <w:t xml:space="preserve"> </w:t>
            </w:r>
            <w:r w:rsidR="00631A68" w:rsidRPr="000F61B7">
              <w:rPr>
                <w:rFonts w:eastAsia="Times New Roman" w:cstheme="minorHAnsi"/>
                <w:color w:val="242424"/>
                <w:sz w:val="24"/>
                <w:szCs w:val="24"/>
                <w:lang w:eastAsia="en-GB"/>
              </w:rPr>
              <w:t>teaching</w:t>
            </w:r>
            <w:r w:rsidR="00865830" w:rsidRPr="000F61B7">
              <w:rPr>
                <w:rFonts w:eastAsia="Times New Roman" w:cstheme="minorHAnsi"/>
                <w:color w:val="242424"/>
                <w:sz w:val="24"/>
                <w:szCs w:val="24"/>
                <w:lang w:eastAsia="en-GB"/>
              </w:rPr>
              <w:t xml:space="preserve"> and modelled GD and extended maths teaching. </w:t>
            </w:r>
            <w:r w:rsidR="00631A68">
              <w:rPr>
                <w:rFonts w:eastAsia="Times New Roman" w:cstheme="minorHAnsi"/>
                <w:color w:val="242424"/>
                <w:sz w:val="24"/>
                <w:szCs w:val="24"/>
                <w:lang w:eastAsia="en-GB"/>
              </w:rPr>
              <w:t>Modelled taking</w:t>
            </w:r>
            <w:r w:rsidR="00865830" w:rsidRPr="000F61B7">
              <w:rPr>
                <w:rFonts w:eastAsia="Times New Roman" w:cstheme="minorHAnsi"/>
                <w:color w:val="242424"/>
                <w:sz w:val="24"/>
                <w:szCs w:val="24"/>
                <w:lang w:eastAsia="en-GB"/>
              </w:rPr>
              <w:t xml:space="preserve"> professional </w:t>
            </w:r>
            <w:r w:rsidR="00631A68" w:rsidRPr="000F61B7">
              <w:rPr>
                <w:rFonts w:eastAsia="Times New Roman" w:cstheme="minorHAnsi"/>
                <w:color w:val="242424"/>
                <w:sz w:val="24"/>
                <w:szCs w:val="24"/>
                <w:lang w:eastAsia="en-GB"/>
              </w:rPr>
              <w:t>judgements</w:t>
            </w:r>
            <w:r w:rsidR="00865830" w:rsidRPr="000F61B7">
              <w:rPr>
                <w:rFonts w:eastAsia="Times New Roman" w:cstheme="minorHAnsi"/>
                <w:color w:val="242424"/>
                <w:sz w:val="24"/>
                <w:szCs w:val="24"/>
                <w:lang w:eastAsia="en-GB"/>
              </w:rPr>
              <w:t xml:space="preserve"> rather than using </w:t>
            </w:r>
            <w:r w:rsidR="00631A68" w:rsidRPr="000F61B7">
              <w:rPr>
                <w:rFonts w:eastAsia="Times New Roman" w:cstheme="minorHAnsi"/>
                <w:color w:val="242424"/>
                <w:sz w:val="24"/>
                <w:szCs w:val="24"/>
                <w:lang w:eastAsia="en-GB"/>
              </w:rPr>
              <w:t>White</w:t>
            </w:r>
            <w:r w:rsidR="00865830" w:rsidRPr="000F61B7">
              <w:rPr>
                <w:rFonts w:eastAsia="Times New Roman" w:cstheme="minorHAnsi"/>
                <w:color w:val="242424"/>
                <w:sz w:val="24"/>
                <w:szCs w:val="24"/>
                <w:lang w:eastAsia="en-GB"/>
              </w:rPr>
              <w:t xml:space="preserve"> Rose. Going to work with all teachers as part of staff development.</w:t>
            </w:r>
          </w:p>
          <w:p w14:paraId="6718B405" w14:textId="77777777" w:rsidR="00010C21" w:rsidRPr="000F61B7" w:rsidRDefault="00010C21" w:rsidP="00010C21">
            <w:pPr>
              <w:shd w:val="clear" w:color="auto" w:fill="FFFFFF"/>
              <w:textAlignment w:val="baseline"/>
              <w:rPr>
                <w:rFonts w:eastAsia="Times New Roman" w:cstheme="minorHAnsi"/>
                <w:color w:val="242424"/>
                <w:sz w:val="24"/>
                <w:szCs w:val="24"/>
                <w:lang w:eastAsia="en-GB"/>
              </w:rPr>
            </w:pPr>
          </w:p>
          <w:p w14:paraId="39BF1BA1" w14:textId="0176BA4D" w:rsidR="00010C21" w:rsidRPr="000F61B7" w:rsidRDefault="00010C21" w:rsidP="00010C21">
            <w:pPr>
              <w:shd w:val="clear" w:color="auto" w:fill="FFFFFF"/>
              <w:textAlignment w:val="baseline"/>
              <w:rPr>
                <w:rFonts w:eastAsia="Times New Roman" w:cstheme="minorHAnsi"/>
                <w:color w:val="242424"/>
                <w:sz w:val="24"/>
                <w:szCs w:val="24"/>
                <w:lang w:eastAsia="en-GB"/>
              </w:rPr>
            </w:pPr>
            <w:r w:rsidRPr="00D800BE">
              <w:rPr>
                <w:rFonts w:eastAsia="Times New Roman" w:cstheme="minorHAnsi"/>
                <w:b/>
                <w:bCs/>
                <w:color w:val="0070C0"/>
                <w:sz w:val="24"/>
                <w:szCs w:val="24"/>
                <w:lang w:eastAsia="en-GB"/>
              </w:rPr>
              <w:t>Maths, Phonics and English seem to have new development in programmes and training for leaders.  How is this being passed on to all staff and brought into the classroom.  Are the staff keeping up with so many new programmes?</w:t>
            </w:r>
            <w:r w:rsidR="00865830" w:rsidRPr="00D800BE">
              <w:rPr>
                <w:rFonts w:eastAsia="Times New Roman" w:cstheme="minorHAnsi"/>
                <w:color w:val="0070C0"/>
                <w:sz w:val="24"/>
                <w:szCs w:val="24"/>
                <w:lang w:eastAsia="en-GB"/>
              </w:rPr>
              <w:t xml:space="preserve"> </w:t>
            </w:r>
            <w:r w:rsidR="00865830" w:rsidRPr="000F61B7">
              <w:rPr>
                <w:rFonts w:eastAsia="Times New Roman" w:cstheme="minorHAnsi"/>
                <w:color w:val="242424"/>
                <w:sz w:val="24"/>
                <w:szCs w:val="24"/>
                <w:lang w:eastAsia="en-GB"/>
              </w:rPr>
              <w:t>They are not new just new updates t</w:t>
            </w:r>
            <w:r w:rsidR="00D800BE">
              <w:rPr>
                <w:rFonts w:eastAsia="Times New Roman" w:cstheme="minorHAnsi"/>
                <w:color w:val="242424"/>
                <w:sz w:val="24"/>
                <w:szCs w:val="24"/>
                <w:lang w:eastAsia="en-GB"/>
              </w:rPr>
              <w:t>h</w:t>
            </w:r>
            <w:r w:rsidR="00865830" w:rsidRPr="000F61B7">
              <w:rPr>
                <w:rFonts w:eastAsia="Times New Roman" w:cstheme="minorHAnsi"/>
                <w:color w:val="242424"/>
                <w:sz w:val="24"/>
                <w:szCs w:val="24"/>
                <w:lang w:eastAsia="en-GB"/>
              </w:rPr>
              <w:t xml:space="preserve">at need to be implemented. S Addison gave examples of training. </w:t>
            </w:r>
            <w:r w:rsidR="00865830" w:rsidRPr="00D800BE">
              <w:rPr>
                <w:rFonts w:eastAsia="Times New Roman" w:cstheme="minorHAnsi"/>
                <w:b/>
                <w:bCs/>
                <w:color w:val="0070C0"/>
                <w:sz w:val="24"/>
                <w:szCs w:val="24"/>
                <w:lang w:eastAsia="en-GB"/>
              </w:rPr>
              <w:t>When you cascade information, are the class teachers feeling confident?</w:t>
            </w:r>
            <w:r w:rsidR="00865830" w:rsidRPr="00D800BE">
              <w:rPr>
                <w:rFonts w:eastAsia="Times New Roman" w:cstheme="minorHAnsi"/>
                <w:color w:val="0070C0"/>
                <w:sz w:val="24"/>
                <w:szCs w:val="24"/>
                <w:lang w:eastAsia="en-GB"/>
              </w:rPr>
              <w:t xml:space="preserve"> </w:t>
            </w:r>
            <w:r w:rsidR="00865830" w:rsidRPr="000F61B7">
              <w:rPr>
                <w:rFonts w:eastAsia="Times New Roman" w:cstheme="minorHAnsi"/>
                <w:color w:val="242424"/>
                <w:sz w:val="24"/>
                <w:szCs w:val="24"/>
                <w:lang w:eastAsia="en-GB"/>
              </w:rPr>
              <w:t xml:space="preserve">Managed really well within phases as phase leaders will report back to HT if any issues. Have really good relationships with staff. HT meets with phase leaders once a month and phase leaders meet together more regularly. There are always pockets where improvement is needed and staff have areas for development. Where phase leaders </w:t>
            </w:r>
            <w:r w:rsidR="00D800BE" w:rsidRPr="000F61B7">
              <w:rPr>
                <w:rFonts w:eastAsia="Times New Roman" w:cstheme="minorHAnsi"/>
                <w:color w:val="242424"/>
                <w:sz w:val="24"/>
                <w:szCs w:val="24"/>
                <w:lang w:eastAsia="en-GB"/>
              </w:rPr>
              <w:t>cannot</w:t>
            </w:r>
            <w:r w:rsidR="00865830" w:rsidRPr="000F61B7">
              <w:rPr>
                <w:rFonts w:eastAsia="Times New Roman" w:cstheme="minorHAnsi"/>
                <w:color w:val="242424"/>
                <w:sz w:val="24"/>
                <w:szCs w:val="24"/>
                <w:lang w:eastAsia="en-GB"/>
              </w:rPr>
              <w:t xml:space="preserve"> address HT will.</w:t>
            </w:r>
          </w:p>
          <w:p w14:paraId="25578893" w14:textId="77777777" w:rsidR="00010C21" w:rsidRPr="000F61B7" w:rsidRDefault="00010C21" w:rsidP="00861A1B">
            <w:pPr>
              <w:textAlignment w:val="baseline"/>
              <w:rPr>
                <w:rFonts w:eastAsia="Times New Roman" w:cstheme="minorHAnsi"/>
                <w:sz w:val="24"/>
                <w:szCs w:val="24"/>
                <w:lang w:eastAsia="en-GB"/>
              </w:rPr>
            </w:pPr>
          </w:p>
          <w:p w14:paraId="0B2D3983" w14:textId="5D562BD1" w:rsidR="00010C21" w:rsidRPr="0080500B" w:rsidRDefault="00010C21" w:rsidP="00861A1B">
            <w:pPr>
              <w:textAlignment w:val="baseline"/>
              <w:rPr>
                <w:rFonts w:eastAsia="Times New Roman" w:cstheme="minorHAnsi"/>
                <w:b/>
                <w:bCs/>
                <w:i/>
                <w:iCs/>
                <w:sz w:val="24"/>
                <w:szCs w:val="24"/>
                <w:lang w:eastAsia="en-GB"/>
              </w:rPr>
            </w:pPr>
            <w:r w:rsidRPr="0080500B">
              <w:rPr>
                <w:rFonts w:eastAsia="Times New Roman" w:cstheme="minorHAnsi"/>
                <w:b/>
                <w:bCs/>
                <w:i/>
                <w:iCs/>
                <w:sz w:val="24"/>
                <w:szCs w:val="24"/>
                <w:lang w:eastAsia="en-GB"/>
              </w:rPr>
              <w:t>Attendance</w:t>
            </w:r>
          </w:p>
          <w:p w14:paraId="7968000F" w14:textId="61F165DB" w:rsidR="00547F5D" w:rsidRPr="000F61B7" w:rsidRDefault="00547F5D" w:rsidP="00547F5D">
            <w:pPr>
              <w:shd w:val="clear" w:color="auto" w:fill="FFFFFF"/>
              <w:textAlignment w:val="baseline"/>
              <w:rPr>
                <w:rFonts w:eastAsia="Times New Roman" w:cstheme="minorHAnsi"/>
                <w:color w:val="242424"/>
                <w:sz w:val="24"/>
                <w:szCs w:val="24"/>
                <w:lang w:eastAsia="en-GB"/>
              </w:rPr>
            </w:pPr>
            <w:r w:rsidRPr="00D800BE">
              <w:rPr>
                <w:rFonts w:eastAsia="Times New Roman" w:cstheme="minorHAnsi"/>
                <w:b/>
                <w:bCs/>
                <w:color w:val="0070C0"/>
                <w:sz w:val="24"/>
                <w:szCs w:val="24"/>
                <w:lang w:eastAsia="en-GB"/>
              </w:rPr>
              <w:t>Is there good reason for unauthorised absence of girls</w:t>
            </w:r>
            <w:r w:rsidR="00D800BE" w:rsidRPr="00D800BE">
              <w:rPr>
                <w:rFonts w:eastAsia="Times New Roman" w:cstheme="minorHAnsi"/>
                <w:b/>
                <w:bCs/>
                <w:color w:val="0070C0"/>
                <w:sz w:val="24"/>
                <w:szCs w:val="24"/>
                <w:lang w:eastAsia="en-GB"/>
              </w:rPr>
              <w:t xml:space="preserve"> </w:t>
            </w:r>
            <w:r w:rsidRPr="00D800BE">
              <w:rPr>
                <w:rFonts w:eastAsia="Times New Roman" w:cstheme="minorHAnsi"/>
                <w:b/>
                <w:bCs/>
                <w:color w:val="0070C0"/>
                <w:sz w:val="24"/>
                <w:szCs w:val="24"/>
                <w:lang w:eastAsia="en-GB"/>
              </w:rPr>
              <w:t>(30.97%)to be greater than boys</w:t>
            </w:r>
            <w:r w:rsidR="00D800BE" w:rsidRPr="00D800BE">
              <w:rPr>
                <w:rFonts w:eastAsia="Times New Roman" w:cstheme="minorHAnsi"/>
                <w:b/>
                <w:bCs/>
                <w:color w:val="0070C0"/>
                <w:sz w:val="24"/>
                <w:szCs w:val="24"/>
                <w:lang w:eastAsia="en-GB"/>
              </w:rPr>
              <w:t xml:space="preserve"> </w:t>
            </w:r>
            <w:r w:rsidRPr="00D800BE">
              <w:rPr>
                <w:rFonts w:eastAsia="Times New Roman" w:cstheme="minorHAnsi"/>
                <w:b/>
                <w:bCs/>
                <w:color w:val="0070C0"/>
                <w:sz w:val="24"/>
                <w:szCs w:val="24"/>
                <w:lang w:eastAsia="en-GB"/>
              </w:rPr>
              <w:t xml:space="preserve">(19.35%) or is it chance down to one or two families. </w:t>
            </w:r>
            <w:r w:rsidR="006F7536" w:rsidRPr="00D800BE">
              <w:rPr>
                <w:rFonts w:eastAsia="Times New Roman" w:cstheme="minorHAnsi"/>
                <w:b/>
                <w:bCs/>
                <w:color w:val="0070C0"/>
                <w:sz w:val="24"/>
                <w:szCs w:val="24"/>
                <w:lang w:eastAsia="en-GB"/>
              </w:rPr>
              <w:t xml:space="preserve">Will need to do a filtered report to answer this question. </w:t>
            </w:r>
            <w:r w:rsidRPr="00D800BE">
              <w:rPr>
                <w:rFonts w:eastAsia="Times New Roman" w:cstheme="minorHAnsi"/>
                <w:b/>
                <w:bCs/>
                <w:color w:val="0070C0"/>
                <w:sz w:val="24"/>
                <w:szCs w:val="24"/>
                <w:lang w:eastAsia="en-GB"/>
              </w:rPr>
              <w:t>Boys also have a greater number of possible attendances?</w:t>
            </w:r>
            <w:r w:rsidR="006F7536" w:rsidRPr="00D800BE">
              <w:rPr>
                <w:rFonts w:eastAsia="Times New Roman" w:cstheme="minorHAnsi"/>
                <w:color w:val="0070C0"/>
                <w:sz w:val="24"/>
                <w:szCs w:val="24"/>
                <w:lang w:eastAsia="en-GB"/>
              </w:rPr>
              <w:t xml:space="preserve"> </w:t>
            </w:r>
            <w:r w:rsidR="006F7536" w:rsidRPr="000F61B7">
              <w:rPr>
                <w:rFonts w:eastAsia="Times New Roman" w:cstheme="minorHAnsi"/>
                <w:color w:val="242424"/>
                <w:sz w:val="24"/>
                <w:szCs w:val="24"/>
                <w:lang w:eastAsia="en-GB"/>
              </w:rPr>
              <w:t xml:space="preserve">Could be pupils of one gender leaving and arriving as another gender. </w:t>
            </w:r>
            <w:r w:rsidR="006F7536" w:rsidRPr="00D800BE">
              <w:rPr>
                <w:rFonts w:eastAsia="Times New Roman" w:cstheme="minorHAnsi"/>
                <w:color w:val="242424"/>
                <w:sz w:val="24"/>
                <w:szCs w:val="24"/>
                <w:highlight w:val="cyan"/>
                <w:lang w:eastAsia="en-GB"/>
              </w:rPr>
              <w:t xml:space="preserve">S </w:t>
            </w:r>
            <w:r w:rsidR="00D800BE" w:rsidRPr="00D800BE">
              <w:rPr>
                <w:rFonts w:eastAsia="Times New Roman" w:cstheme="minorHAnsi"/>
                <w:color w:val="242424"/>
                <w:sz w:val="24"/>
                <w:szCs w:val="24"/>
                <w:highlight w:val="cyan"/>
                <w:lang w:eastAsia="en-GB"/>
              </w:rPr>
              <w:t>Addition</w:t>
            </w:r>
            <w:r w:rsidR="006F7536" w:rsidRPr="00D800BE">
              <w:rPr>
                <w:rFonts w:eastAsia="Times New Roman" w:cstheme="minorHAnsi"/>
                <w:color w:val="242424"/>
                <w:sz w:val="24"/>
                <w:szCs w:val="24"/>
                <w:highlight w:val="cyan"/>
                <w:lang w:eastAsia="en-GB"/>
              </w:rPr>
              <w:t xml:space="preserve"> to </w:t>
            </w:r>
            <w:r w:rsidR="00D800BE" w:rsidRPr="00D800BE">
              <w:rPr>
                <w:rFonts w:eastAsia="Times New Roman" w:cstheme="minorHAnsi"/>
                <w:color w:val="242424"/>
                <w:sz w:val="24"/>
                <w:szCs w:val="24"/>
                <w:highlight w:val="cyan"/>
                <w:lang w:eastAsia="en-GB"/>
              </w:rPr>
              <w:t>investigate</w:t>
            </w:r>
            <w:r w:rsidR="006F7536" w:rsidRPr="00D800BE">
              <w:rPr>
                <w:rFonts w:eastAsia="Times New Roman" w:cstheme="minorHAnsi"/>
                <w:color w:val="242424"/>
                <w:sz w:val="24"/>
                <w:szCs w:val="24"/>
                <w:highlight w:val="cyan"/>
                <w:lang w:eastAsia="en-GB"/>
              </w:rPr>
              <w:t xml:space="preserve"> it further.</w:t>
            </w:r>
          </w:p>
          <w:p w14:paraId="25D7268D" w14:textId="77777777" w:rsidR="00547F5D" w:rsidRPr="000F61B7" w:rsidRDefault="00547F5D" w:rsidP="00547F5D">
            <w:pPr>
              <w:shd w:val="clear" w:color="auto" w:fill="FFFFFF"/>
              <w:textAlignment w:val="baseline"/>
              <w:rPr>
                <w:rFonts w:eastAsia="Times New Roman" w:cstheme="minorHAnsi"/>
                <w:color w:val="242424"/>
                <w:sz w:val="24"/>
                <w:szCs w:val="24"/>
                <w:lang w:eastAsia="en-GB"/>
              </w:rPr>
            </w:pPr>
          </w:p>
          <w:p w14:paraId="49EEC6AA" w14:textId="57E1849E" w:rsidR="00547F5D" w:rsidRPr="000F61B7" w:rsidRDefault="00547F5D" w:rsidP="00547F5D">
            <w:pPr>
              <w:shd w:val="clear" w:color="auto" w:fill="FFFFFF"/>
              <w:textAlignment w:val="baseline"/>
              <w:rPr>
                <w:rFonts w:eastAsia="Times New Roman" w:cstheme="minorHAnsi"/>
                <w:color w:val="242424"/>
                <w:sz w:val="24"/>
                <w:szCs w:val="24"/>
                <w:lang w:eastAsia="en-GB"/>
              </w:rPr>
            </w:pPr>
            <w:r w:rsidRPr="00D800BE">
              <w:rPr>
                <w:rFonts w:eastAsia="Times New Roman" w:cstheme="minorHAnsi"/>
                <w:b/>
                <w:bCs/>
                <w:color w:val="0070C0"/>
                <w:sz w:val="24"/>
                <w:szCs w:val="24"/>
                <w:lang w:eastAsia="en-GB"/>
              </w:rPr>
              <w:t xml:space="preserve">Are there any more approaches to improving </w:t>
            </w:r>
            <w:r w:rsidR="00D800BE" w:rsidRPr="00D800BE">
              <w:rPr>
                <w:rFonts w:eastAsia="Times New Roman" w:cstheme="minorHAnsi"/>
                <w:b/>
                <w:bCs/>
                <w:color w:val="0070C0"/>
                <w:sz w:val="24"/>
                <w:szCs w:val="24"/>
                <w:lang w:eastAsia="en-GB"/>
              </w:rPr>
              <w:t>e.g.</w:t>
            </w:r>
            <w:r w:rsidRPr="00D800BE">
              <w:rPr>
                <w:rFonts w:eastAsia="Times New Roman" w:cstheme="minorHAnsi"/>
                <w:b/>
                <w:bCs/>
                <w:color w:val="0070C0"/>
                <w:sz w:val="24"/>
                <w:szCs w:val="24"/>
                <w:lang w:eastAsia="en-GB"/>
              </w:rPr>
              <w:t xml:space="preserve"> SEND Stage K students (44) attendance last reported 90.50%?</w:t>
            </w:r>
            <w:r w:rsidR="006F7536" w:rsidRPr="00D800BE">
              <w:rPr>
                <w:rFonts w:eastAsia="Times New Roman" w:cstheme="minorHAnsi"/>
                <w:color w:val="0070C0"/>
                <w:sz w:val="24"/>
                <w:szCs w:val="24"/>
                <w:lang w:eastAsia="en-GB"/>
              </w:rPr>
              <w:t xml:space="preserve"> </w:t>
            </w:r>
            <w:r w:rsidR="006F7536" w:rsidRPr="000F61B7">
              <w:rPr>
                <w:rFonts w:eastAsia="Times New Roman" w:cstheme="minorHAnsi"/>
                <w:color w:val="242424"/>
                <w:sz w:val="24"/>
                <w:szCs w:val="24"/>
                <w:lang w:eastAsia="en-GB"/>
              </w:rPr>
              <w:t xml:space="preserve">A large number of those students are on reduced </w:t>
            </w:r>
            <w:r w:rsidR="00D800BE">
              <w:rPr>
                <w:rFonts w:eastAsia="Times New Roman" w:cstheme="minorHAnsi"/>
                <w:color w:val="242424"/>
                <w:sz w:val="24"/>
                <w:szCs w:val="24"/>
                <w:lang w:eastAsia="en-GB"/>
              </w:rPr>
              <w:t>timetables</w:t>
            </w:r>
            <w:r w:rsidR="006F7536" w:rsidRPr="000F61B7">
              <w:rPr>
                <w:rFonts w:eastAsia="Times New Roman" w:cstheme="minorHAnsi"/>
                <w:color w:val="242424"/>
                <w:sz w:val="24"/>
                <w:szCs w:val="24"/>
                <w:lang w:eastAsia="en-GB"/>
              </w:rPr>
              <w:t>, which have been agreed as part of</w:t>
            </w:r>
            <w:r w:rsidR="00D800BE">
              <w:rPr>
                <w:rFonts w:eastAsia="Times New Roman" w:cstheme="minorHAnsi"/>
                <w:color w:val="242424"/>
                <w:sz w:val="24"/>
                <w:szCs w:val="24"/>
                <w:lang w:eastAsia="en-GB"/>
              </w:rPr>
              <w:t xml:space="preserve"> the</w:t>
            </w:r>
            <w:r w:rsidR="006F7536" w:rsidRPr="000F61B7">
              <w:rPr>
                <w:rFonts w:eastAsia="Times New Roman" w:cstheme="minorHAnsi"/>
                <w:color w:val="242424"/>
                <w:sz w:val="24"/>
                <w:szCs w:val="24"/>
                <w:lang w:eastAsia="en-GB"/>
              </w:rPr>
              <w:t xml:space="preserve"> EHCP. Others are social and emotional needs,</w:t>
            </w:r>
            <w:r w:rsidR="00D800BE">
              <w:rPr>
                <w:rFonts w:eastAsia="Times New Roman" w:cstheme="minorHAnsi"/>
                <w:color w:val="242424"/>
                <w:sz w:val="24"/>
                <w:szCs w:val="24"/>
                <w:lang w:eastAsia="en-GB"/>
              </w:rPr>
              <w:t xml:space="preserve"> with one</w:t>
            </w:r>
            <w:r w:rsidR="006F7536" w:rsidRPr="000F61B7">
              <w:rPr>
                <w:rFonts w:eastAsia="Times New Roman" w:cstheme="minorHAnsi"/>
                <w:color w:val="242424"/>
                <w:sz w:val="24"/>
                <w:szCs w:val="24"/>
                <w:lang w:eastAsia="en-GB"/>
              </w:rPr>
              <w:t xml:space="preserve"> child waiting for a place at Springwell.</w:t>
            </w:r>
          </w:p>
          <w:p w14:paraId="6848409F" w14:textId="77777777" w:rsidR="00547F5D" w:rsidRPr="000F61B7" w:rsidRDefault="00547F5D" w:rsidP="00547F5D">
            <w:pPr>
              <w:shd w:val="clear" w:color="auto" w:fill="FFFFFF"/>
              <w:textAlignment w:val="baseline"/>
              <w:rPr>
                <w:rFonts w:eastAsia="Times New Roman" w:cstheme="minorHAnsi"/>
                <w:color w:val="242424"/>
                <w:sz w:val="24"/>
                <w:szCs w:val="24"/>
                <w:lang w:eastAsia="en-GB"/>
              </w:rPr>
            </w:pPr>
          </w:p>
          <w:p w14:paraId="6391A26C" w14:textId="45F8D607" w:rsidR="00547F5D" w:rsidRPr="000F61B7" w:rsidRDefault="00547F5D" w:rsidP="00547F5D">
            <w:pPr>
              <w:shd w:val="clear" w:color="auto" w:fill="FFFFFF"/>
              <w:textAlignment w:val="baseline"/>
              <w:rPr>
                <w:rFonts w:eastAsia="Times New Roman" w:cstheme="minorHAnsi"/>
                <w:color w:val="242424"/>
                <w:sz w:val="24"/>
                <w:szCs w:val="24"/>
                <w:lang w:eastAsia="en-GB"/>
              </w:rPr>
            </w:pPr>
            <w:r w:rsidRPr="00145577">
              <w:rPr>
                <w:rFonts w:eastAsia="Times New Roman" w:cstheme="minorHAnsi"/>
                <w:b/>
                <w:bCs/>
                <w:color w:val="0070C0"/>
                <w:sz w:val="24"/>
                <w:szCs w:val="24"/>
                <w:lang w:eastAsia="en-GB"/>
              </w:rPr>
              <w:t xml:space="preserve">What follow up actions will follow the letters home re unauthorised absence in </w:t>
            </w:r>
            <w:proofErr w:type="spellStart"/>
            <w:r w:rsidRPr="00145577">
              <w:rPr>
                <w:rFonts w:eastAsia="Times New Roman" w:cstheme="minorHAnsi"/>
                <w:b/>
                <w:bCs/>
                <w:color w:val="0070C0"/>
                <w:sz w:val="24"/>
                <w:szCs w:val="24"/>
                <w:lang w:eastAsia="en-GB"/>
              </w:rPr>
              <w:t>eg.</w:t>
            </w:r>
            <w:proofErr w:type="spellEnd"/>
            <w:r w:rsidRPr="00145577">
              <w:rPr>
                <w:rFonts w:eastAsia="Times New Roman" w:cstheme="minorHAnsi"/>
                <w:b/>
                <w:bCs/>
                <w:color w:val="0070C0"/>
                <w:sz w:val="24"/>
                <w:szCs w:val="24"/>
                <w:lang w:eastAsia="en-GB"/>
              </w:rPr>
              <w:t xml:space="preserve"> Yr2(35.71), Yr4(34.09) and PP students 35.42%</w:t>
            </w:r>
            <w:r w:rsidR="00145577" w:rsidRPr="00145577">
              <w:rPr>
                <w:rFonts w:eastAsia="Times New Roman" w:cstheme="minorHAnsi"/>
                <w:b/>
                <w:bCs/>
                <w:color w:val="0070C0"/>
                <w:sz w:val="24"/>
                <w:szCs w:val="24"/>
                <w:lang w:eastAsia="en-GB"/>
              </w:rPr>
              <w:t>?</w:t>
            </w:r>
            <w:r w:rsidR="006F7536" w:rsidRPr="00145577">
              <w:rPr>
                <w:rFonts w:eastAsia="Times New Roman" w:cstheme="minorHAnsi"/>
                <w:color w:val="0070C0"/>
                <w:sz w:val="24"/>
                <w:szCs w:val="24"/>
                <w:lang w:eastAsia="en-GB"/>
              </w:rPr>
              <w:t xml:space="preserve"> </w:t>
            </w:r>
            <w:r w:rsidR="006F7536" w:rsidRPr="000F61B7">
              <w:rPr>
                <w:rFonts w:eastAsia="Times New Roman" w:cstheme="minorHAnsi"/>
                <w:color w:val="242424"/>
                <w:sz w:val="24"/>
                <w:szCs w:val="24"/>
                <w:lang w:eastAsia="en-GB"/>
              </w:rPr>
              <w:t xml:space="preserve">The same actions apply across </w:t>
            </w:r>
            <w:r w:rsidR="00145577">
              <w:rPr>
                <w:rFonts w:eastAsia="Times New Roman" w:cstheme="minorHAnsi"/>
                <w:color w:val="242424"/>
                <w:sz w:val="24"/>
                <w:szCs w:val="24"/>
                <w:lang w:eastAsia="en-GB"/>
              </w:rPr>
              <w:t xml:space="preserve">the whole </w:t>
            </w:r>
            <w:r w:rsidR="006F7536" w:rsidRPr="000F61B7">
              <w:rPr>
                <w:rFonts w:eastAsia="Times New Roman" w:cstheme="minorHAnsi"/>
                <w:color w:val="242424"/>
                <w:sz w:val="24"/>
                <w:szCs w:val="24"/>
                <w:lang w:eastAsia="en-GB"/>
              </w:rPr>
              <w:t>school. The policy will be followed. Support will be offered. If not improved attendance – attendance panel. May involved EWO if it doesn’t improve after panel. Family support worke</w:t>
            </w:r>
            <w:r w:rsidR="00EA4157">
              <w:rPr>
                <w:rFonts w:eastAsia="Times New Roman" w:cstheme="minorHAnsi"/>
                <w:color w:val="242424"/>
                <w:sz w:val="24"/>
                <w:szCs w:val="24"/>
                <w:lang w:eastAsia="en-GB"/>
              </w:rPr>
              <w:t>r</w:t>
            </w:r>
            <w:r w:rsidR="006F7536" w:rsidRPr="000F61B7">
              <w:rPr>
                <w:rFonts w:eastAsia="Times New Roman" w:cstheme="minorHAnsi"/>
                <w:color w:val="242424"/>
                <w:sz w:val="24"/>
                <w:szCs w:val="24"/>
                <w:lang w:eastAsia="en-GB"/>
              </w:rPr>
              <w:t xml:space="preserve"> to engaged with TAC and early help. </w:t>
            </w:r>
          </w:p>
          <w:p w14:paraId="17B20629" w14:textId="77777777" w:rsidR="00861A1B" w:rsidRPr="000F61B7" w:rsidRDefault="00861A1B" w:rsidP="00693F77">
            <w:pPr>
              <w:rPr>
                <w:rFonts w:cstheme="minorHAnsi"/>
                <w:sz w:val="24"/>
                <w:szCs w:val="24"/>
              </w:rPr>
            </w:pPr>
          </w:p>
          <w:p w14:paraId="52908998" w14:textId="522D07A2" w:rsidR="00BC4D9D" w:rsidRPr="000F61B7" w:rsidRDefault="00EA4157" w:rsidP="00BC4D9D">
            <w:pPr>
              <w:shd w:val="clear" w:color="auto" w:fill="FFFFFF"/>
              <w:textAlignment w:val="baseline"/>
              <w:rPr>
                <w:rFonts w:eastAsia="Times New Roman" w:cstheme="minorHAnsi"/>
                <w:color w:val="242424"/>
                <w:sz w:val="24"/>
                <w:szCs w:val="24"/>
                <w:lang w:eastAsia="en-GB"/>
              </w:rPr>
            </w:pPr>
            <w:r>
              <w:rPr>
                <w:rFonts w:eastAsia="Times New Roman" w:cstheme="minorHAnsi"/>
                <w:b/>
                <w:bCs/>
                <w:color w:val="0070C0"/>
                <w:sz w:val="24"/>
                <w:szCs w:val="24"/>
                <w:lang w:eastAsia="en-GB"/>
              </w:rPr>
              <w:t>I</w:t>
            </w:r>
            <w:r w:rsidR="00BC4D9D" w:rsidRPr="00EA4157">
              <w:rPr>
                <w:rFonts w:eastAsia="Times New Roman" w:cstheme="minorHAnsi"/>
                <w:b/>
                <w:bCs/>
                <w:color w:val="0070C0"/>
                <w:sz w:val="24"/>
                <w:szCs w:val="24"/>
                <w:lang w:eastAsia="en-GB"/>
              </w:rPr>
              <w:t>s there a reason why Foundation attendance is lower than any other year groups?</w:t>
            </w:r>
            <w:r w:rsidR="00A25486" w:rsidRPr="00EA4157">
              <w:rPr>
                <w:rFonts w:eastAsia="Times New Roman" w:cstheme="minorHAnsi"/>
                <w:color w:val="0070C0"/>
                <w:sz w:val="24"/>
                <w:szCs w:val="24"/>
                <w:lang w:eastAsia="en-GB"/>
              </w:rPr>
              <w:t xml:space="preserve"> </w:t>
            </w:r>
            <w:r w:rsidR="00A25486" w:rsidRPr="000F61B7">
              <w:rPr>
                <w:rFonts w:eastAsia="Times New Roman" w:cstheme="minorHAnsi"/>
                <w:color w:val="242424"/>
                <w:sz w:val="24"/>
                <w:szCs w:val="24"/>
                <w:lang w:eastAsia="en-GB"/>
              </w:rPr>
              <w:t xml:space="preserve">We have 3 children on reduced timetables. 9 children off over the last 10 days with scarlet fever and tonsilitis. </w:t>
            </w:r>
          </w:p>
          <w:p w14:paraId="0DFB6ED4" w14:textId="77777777" w:rsidR="00BC4D9D" w:rsidRPr="000F61B7" w:rsidRDefault="00BC4D9D" w:rsidP="00BC4D9D">
            <w:pPr>
              <w:shd w:val="clear" w:color="auto" w:fill="FFFFFF"/>
              <w:textAlignment w:val="baseline"/>
              <w:rPr>
                <w:rFonts w:eastAsia="Times New Roman" w:cstheme="minorHAnsi"/>
                <w:color w:val="242424"/>
                <w:sz w:val="24"/>
                <w:szCs w:val="24"/>
                <w:lang w:eastAsia="en-GB"/>
              </w:rPr>
            </w:pPr>
          </w:p>
          <w:p w14:paraId="1831DF72" w14:textId="4C1EB917" w:rsidR="00A25486" w:rsidRPr="000F61B7" w:rsidRDefault="00BC4D9D" w:rsidP="00BC4D9D">
            <w:pPr>
              <w:shd w:val="clear" w:color="auto" w:fill="FFFFFF"/>
              <w:textAlignment w:val="baseline"/>
              <w:rPr>
                <w:rFonts w:eastAsia="Times New Roman" w:cstheme="minorHAnsi"/>
                <w:color w:val="242424"/>
                <w:sz w:val="24"/>
                <w:szCs w:val="24"/>
                <w:lang w:eastAsia="en-GB"/>
              </w:rPr>
            </w:pPr>
            <w:r w:rsidRPr="00131847">
              <w:rPr>
                <w:rFonts w:eastAsia="Times New Roman" w:cstheme="minorHAnsi"/>
                <w:b/>
                <w:bCs/>
                <w:color w:val="0070C0"/>
                <w:sz w:val="24"/>
                <w:szCs w:val="24"/>
                <w:lang w:eastAsia="en-GB"/>
              </w:rPr>
              <w:t>95% below letters- what was the parental feedback like? How many of these are likely to become regular absentees with reduced attendance?</w:t>
            </w:r>
            <w:r w:rsidR="006F7536" w:rsidRPr="00131847">
              <w:rPr>
                <w:rFonts w:eastAsia="Times New Roman" w:cstheme="minorHAnsi"/>
                <w:color w:val="0070C0"/>
                <w:sz w:val="24"/>
                <w:szCs w:val="24"/>
                <w:lang w:eastAsia="en-GB"/>
              </w:rPr>
              <w:t xml:space="preserve"> </w:t>
            </w:r>
            <w:r w:rsidR="009130A7" w:rsidRPr="009130A7">
              <w:rPr>
                <w:rFonts w:cstheme="minorHAnsi"/>
                <w:color w:val="242424"/>
                <w:sz w:val="23"/>
                <w:szCs w:val="23"/>
                <w:shd w:val="clear" w:color="auto" w:fill="FFFFFF"/>
              </w:rPr>
              <w:t>S Addsion informed Governors of the unhappy response from parents and that she and E Woods had a variety of meetings with parents in response to the letters</w:t>
            </w:r>
            <w:r w:rsidR="009130A7" w:rsidRPr="009130A7">
              <w:rPr>
                <w:rFonts w:cstheme="minorHAnsi"/>
                <w:color w:val="242424"/>
                <w:sz w:val="23"/>
                <w:szCs w:val="23"/>
                <w:shd w:val="clear" w:color="auto" w:fill="FFFFFF"/>
              </w:rPr>
              <w:t>.</w:t>
            </w:r>
            <w:r w:rsidR="009130A7" w:rsidRPr="000F61B7">
              <w:rPr>
                <w:rFonts w:eastAsia="Times New Roman" w:cstheme="minorHAnsi"/>
                <w:color w:val="242424"/>
                <w:sz w:val="24"/>
                <w:szCs w:val="24"/>
                <w:lang w:eastAsia="en-GB"/>
              </w:rPr>
              <w:t xml:space="preserve"> </w:t>
            </w:r>
            <w:r w:rsidR="006F7536" w:rsidRPr="000F61B7">
              <w:rPr>
                <w:rFonts w:eastAsia="Times New Roman" w:cstheme="minorHAnsi"/>
                <w:color w:val="242424"/>
                <w:sz w:val="24"/>
                <w:szCs w:val="24"/>
                <w:lang w:eastAsia="en-GB"/>
              </w:rPr>
              <w:t xml:space="preserve">May be best to send out </w:t>
            </w:r>
            <w:r w:rsidR="006F7536" w:rsidRPr="000F61B7">
              <w:rPr>
                <w:rFonts w:eastAsia="Times New Roman" w:cstheme="minorHAnsi"/>
                <w:color w:val="242424"/>
                <w:sz w:val="24"/>
                <w:szCs w:val="24"/>
                <w:lang w:eastAsia="en-GB"/>
              </w:rPr>
              <w:lastRenderedPageBreak/>
              <w:t>what to expect from absence letters so parents are not shocked or angry. Reasons were general illness. Monitored by local authority every 3 months.</w:t>
            </w:r>
            <w:r w:rsidR="009130A7">
              <w:rPr>
                <w:rFonts w:ascii="Segoe UI" w:hAnsi="Segoe UI" w:cs="Segoe UI"/>
                <w:color w:val="242424"/>
                <w:sz w:val="23"/>
                <w:szCs w:val="23"/>
                <w:shd w:val="clear" w:color="auto" w:fill="FFFFFF"/>
              </w:rPr>
              <w:t> </w:t>
            </w:r>
            <w:r w:rsidR="006F7536" w:rsidRPr="00131847">
              <w:rPr>
                <w:rFonts w:eastAsia="Times New Roman" w:cstheme="minorHAnsi"/>
                <w:b/>
                <w:bCs/>
                <w:color w:val="0070C0"/>
                <w:sz w:val="24"/>
                <w:szCs w:val="24"/>
                <w:lang w:eastAsia="en-GB"/>
              </w:rPr>
              <w:t>Are you fining?</w:t>
            </w:r>
            <w:r w:rsidR="006F7536" w:rsidRPr="00131847">
              <w:rPr>
                <w:rFonts w:eastAsia="Times New Roman" w:cstheme="minorHAnsi"/>
                <w:color w:val="0070C0"/>
                <w:sz w:val="24"/>
                <w:szCs w:val="24"/>
                <w:lang w:eastAsia="en-GB"/>
              </w:rPr>
              <w:t xml:space="preserve"> </w:t>
            </w:r>
            <w:r w:rsidR="006F7536" w:rsidRPr="000F61B7">
              <w:rPr>
                <w:rFonts w:eastAsia="Times New Roman" w:cstheme="minorHAnsi"/>
                <w:color w:val="242424"/>
                <w:sz w:val="24"/>
                <w:szCs w:val="24"/>
                <w:lang w:eastAsia="en-GB"/>
              </w:rPr>
              <w:t xml:space="preserve">Not </w:t>
            </w:r>
            <w:proofErr w:type="gramStart"/>
            <w:r w:rsidR="006F7536" w:rsidRPr="000F61B7">
              <w:rPr>
                <w:rFonts w:eastAsia="Times New Roman" w:cstheme="minorHAnsi"/>
                <w:color w:val="242424"/>
                <w:sz w:val="24"/>
                <w:szCs w:val="24"/>
                <w:lang w:eastAsia="en-GB"/>
              </w:rPr>
              <w:t>at the moment</w:t>
            </w:r>
            <w:proofErr w:type="gramEnd"/>
            <w:r w:rsidR="006F7536" w:rsidRPr="000F61B7">
              <w:rPr>
                <w:rFonts w:eastAsia="Times New Roman" w:cstheme="minorHAnsi"/>
                <w:color w:val="242424"/>
                <w:sz w:val="24"/>
                <w:szCs w:val="24"/>
                <w:lang w:eastAsia="en-GB"/>
              </w:rPr>
              <w:t>.</w:t>
            </w:r>
            <w:r w:rsidR="00A25486" w:rsidRPr="000F61B7">
              <w:rPr>
                <w:rFonts w:eastAsia="Times New Roman" w:cstheme="minorHAnsi"/>
                <w:color w:val="242424"/>
                <w:sz w:val="24"/>
                <w:szCs w:val="24"/>
                <w:lang w:eastAsia="en-GB"/>
              </w:rPr>
              <w:t xml:space="preserve"> </w:t>
            </w:r>
            <w:r w:rsidR="00A25486" w:rsidRPr="00131847">
              <w:rPr>
                <w:rFonts w:eastAsia="Times New Roman" w:cstheme="minorHAnsi"/>
                <w:b/>
                <w:bCs/>
                <w:color w:val="0070C0"/>
                <w:sz w:val="24"/>
                <w:szCs w:val="24"/>
                <w:lang w:eastAsia="en-GB"/>
              </w:rPr>
              <w:t>Has it impacted on the student attendance or is it too early to tell</w:t>
            </w:r>
            <w:r w:rsidR="00131847" w:rsidRPr="00131847">
              <w:rPr>
                <w:rFonts w:eastAsia="Times New Roman" w:cstheme="minorHAnsi"/>
                <w:b/>
                <w:bCs/>
                <w:color w:val="0070C0"/>
                <w:sz w:val="24"/>
                <w:szCs w:val="24"/>
                <w:lang w:eastAsia="en-GB"/>
              </w:rPr>
              <w:t>?</w:t>
            </w:r>
            <w:r w:rsidR="00A25486" w:rsidRPr="00131847">
              <w:rPr>
                <w:rFonts w:eastAsia="Times New Roman" w:cstheme="minorHAnsi"/>
                <w:color w:val="0070C0"/>
                <w:sz w:val="24"/>
                <w:szCs w:val="24"/>
                <w:lang w:eastAsia="en-GB"/>
              </w:rPr>
              <w:t xml:space="preserve"> </w:t>
            </w:r>
            <w:r w:rsidR="00A25486" w:rsidRPr="000F61B7">
              <w:rPr>
                <w:rFonts w:eastAsia="Times New Roman" w:cstheme="minorHAnsi"/>
                <w:color w:val="242424"/>
                <w:sz w:val="24"/>
                <w:szCs w:val="24"/>
                <w:lang w:eastAsia="en-GB"/>
              </w:rPr>
              <w:t>Will look again in February to see real impact.</w:t>
            </w:r>
          </w:p>
          <w:p w14:paraId="40F026DC" w14:textId="77777777" w:rsidR="00BC4D9D" w:rsidRPr="000F61B7" w:rsidRDefault="00BC4D9D" w:rsidP="00BC4D9D">
            <w:pPr>
              <w:shd w:val="clear" w:color="auto" w:fill="FFFFFF"/>
              <w:textAlignment w:val="baseline"/>
              <w:rPr>
                <w:rFonts w:eastAsia="Times New Roman" w:cstheme="minorHAnsi"/>
                <w:color w:val="242424"/>
                <w:sz w:val="24"/>
                <w:szCs w:val="24"/>
                <w:lang w:eastAsia="en-GB"/>
              </w:rPr>
            </w:pPr>
          </w:p>
          <w:p w14:paraId="580F999E" w14:textId="51789AAA" w:rsidR="00BC4D9D" w:rsidRPr="000F61B7" w:rsidRDefault="00BC4D9D" w:rsidP="00BC4D9D">
            <w:pPr>
              <w:shd w:val="clear" w:color="auto" w:fill="FFFFFF"/>
              <w:textAlignment w:val="baseline"/>
              <w:rPr>
                <w:rFonts w:eastAsia="Times New Roman" w:cstheme="minorHAnsi"/>
                <w:color w:val="242424"/>
                <w:sz w:val="24"/>
                <w:szCs w:val="24"/>
                <w:lang w:eastAsia="en-GB"/>
              </w:rPr>
            </w:pPr>
            <w:r w:rsidRPr="009A3679">
              <w:rPr>
                <w:rFonts w:eastAsia="Times New Roman" w:cstheme="minorHAnsi"/>
                <w:b/>
                <w:bCs/>
                <w:color w:val="0070C0"/>
                <w:sz w:val="24"/>
                <w:szCs w:val="24"/>
                <w:lang w:eastAsia="en-GB"/>
              </w:rPr>
              <w:t>1 child on EBSA Pathway, could you explain a little more about what this is, what is being done by the school and how it impacts overall attendance data?</w:t>
            </w:r>
            <w:r w:rsidR="00A25486" w:rsidRPr="009A3679">
              <w:rPr>
                <w:rFonts w:eastAsia="Times New Roman" w:cstheme="minorHAnsi"/>
                <w:color w:val="0070C0"/>
                <w:sz w:val="24"/>
                <w:szCs w:val="24"/>
                <w:lang w:eastAsia="en-GB"/>
              </w:rPr>
              <w:t xml:space="preserve"> </w:t>
            </w:r>
            <w:r w:rsidR="00A25486" w:rsidRPr="000F61B7">
              <w:rPr>
                <w:rFonts w:eastAsia="Times New Roman" w:cstheme="minorHAnsi"/>
                <w:color w:val="242424"/>
                <w:sz w:val="24"/>
                <w:szCs w:val="24"/>
                <w:lang w:eastAsia="en-GB"/>
              </w:rPr>
              <w:t>E Woods runs EBSA – emotional based school avoidance</w:t>
            </w:r>
            <w:r w:rsidR="009A3679">
              <w:rPr>
                <w:rFonts w:eastAsia="Times New Roman" w:cstheme="minorHAnsi"/>
                <w:color w:val="242424"/>
                <w:sz w:val="24"/>
                <w:szCs w:val="24"/>
                <w:lang w:eastAsia="en-GB"/>
              </w:rPr>
              <w:t>. I</w:t>
            </w:r>
            <w:r w:rsidR="00A25486" w:rsidRPr="000F61B7">
              <w:rPr>
                <w:rFonts w:eastAsia="Times New Roman" w:cstheme="minorHAnsi"/>
                <w:color w:val="242424"/>
                <w:sz w:val="24"/>
                <w:szCs w:val="24"/>
                <w:lang w:eastAsia="en-GB"/>
              </w:rPr>
              <w:t>t</w:t>
            </w:r>
            <w:r w:rsidR="009A3679">
              <w:rPr>
                <w:rFonts w:eastAsia="Times New Roman" w:cstheme="minorHAnsi"/>
                <w:color w:val="242424"/>
                <w:sz w:val="24"/>
                <w:szCs w:val="24"/>
                <w:lang w:eastAsia="en-GB"/>
              </w:rPr>
              <w:t xml:space="preserve"> i</w:t>
            </w:r>
            <w:r w:rsidR="00A25486" w:rsidRPr="000F61B7">
              <w:rPr>
                <w:rFonts w:eastAsia="Times New Roman" w:cstheme="minorHAnsi"/>
                <w:color w:val="242424"/>
                <w:sz w:val="24"/>
                <w:szCs w:val="24"/>
                <w:lang w:eastAsia="en-GB"/>
              </w:rPr>
              <w:t xml:space="preserve">s support for the whole family – BOSS, early intervention. Working </w:t>
            </w:r>
            <w:r w:rsidR="009A3679">
              <w:rPr>
                <w:rFonts w:eastAsia="Times New Roman" w:cstheme="minorHAnsi"/>
                <w:color w:val="242424"/>
                <w:sz w:val="24"/>
                <w:szCs w:val="24"/>
                <w:lang w:eastAsia="en-GB"/>
              </w:rPr>
              <w:t>together</w:t>
            </w:r>
            <w:r w:rsidR="00A25486" w:rsidRPr="000F61B7">
              <w:rPr>
                <w:rFonts w:eastAsia="Times New Roman" w:cstheme="minorHAnsi"/>
                <w:color w:val="242424"/>
                <w:sz w:val="24"/>
                <w:szCs w:val="24"/>
                <w:lang w:eastAsia="en-GB"/>
              </w:rPr>
              <w:t xml:space="preserve"> </w:t>
            </w:r>
            <w:r w:rsidR="009A3679">
              <w:rPr>
                <w:rFonts w:eastAsia="Times New Roman" w:cstheme="minorHAnsi"/>
                <w:color w:val="242424"/>
                <w:sz w:val="24"/>
                <w:szCs w:val="24"/>
                <w:lang w:eastAsia="en-GB"/>
              </w:rPr>
              <w:t>t</w:t>
            </w:r>
            <w:r w:rsidR="00A25486" w:rsidRPr="000F61B7">
              <w:rPr>
                <w:rFonts w:eastAsia="Times New Roman" w:cstheme="minorHAnsi"/>
                <w:color w:val="242424"/>
                <w:sz w:val="24"/>
                <w:szCs w:val="24"/>
                <w:lang w:eastAsia="en-GB"/>
              </w:rPr>
              <w:t xml:space="preserve">o create an action plan. Impact has </w:t>
            </w:r>
            <w:r w:rsidR="009A3679">
              <w:rPr>
                <w:rFonts w:eastAsia="Times New Roman" w:cstheme="minorHAnsi"/>
                <w:color w:val="242424"/>
                <w:sz w:val="24"/>
                <w:szCs w:val="24"/>
                <w:lang w:eastAsia="en-GB"/>
              </w:rPr>
              <w:t xml:space="preserve">been </w:t>
            </w:r>
            <w:r w:rsidR="00A25486" w:rsidRPr="000F61B7">
              <w:rPr>
                <w:rFonts w:eastAsia="Times New Roman" w:cstheme="minorHAnsi"/>
                <w:color w:val="242424"/>
                <w:sz w:val="24"/>
                <w:szCs w:val="24"/>
                <w:lang w:eastAsia="en-GB"/>
              </w:rPr>
              <w:t xml:space="preserve">seen with improved attendance. It is a significant amount of work so needs to be </w:t>
            </w:r>
            <w:r w:rsidR="009A3679" w:rsidRPr="000F61B7">
              <w:rPr>
                <w:rFonts w:eastAsia="Times New Roman" w:cstheme="minorHAnsi"/>
                <w:color w:val="242424"/>
                <w:sz w:val="24"/>
                <w:szCs w:val="24"/>
                <w:lang w:eastAsia="en-GB"/>
              </w:rPr>
              <w:t>targeted</w:t>
            </w:r>
            <w:r w:rsidR="00A25486" w:rsidRPr="000F61B7">
              <w:rPr>
                <w:rFonts w:eastAsia="Times New Roman" w:cstheme="minorHAnsi"/>
                <w:color w:val="242424"/>
                <w:sz w:val="24"/>
                <w:szCs w:val="24"/>
                <w:lang w:eastAsia="en-GB"/>
              </w:rPr>
              <w:t>. Links into the way</w:t>
            </w:r>
            <w:r w:rsidR="009A3679">
              <w:rPr>
                <w:rFonts w:eastAsia="Times New Roman" w:cstheme="minorHAnsi"/>
                <w:color w:val="242424"/>
                <w:sz w:val="24"/>
                <w:szCs w:val="24"/>
                <w:lang w:eastAsia="en-GB"/>
              </w:rPr>
              <w:t xml:space="preserve"> the</w:t>
            </w:r>
            <w:r w:rsidR="00A25486" w:rsidRPr="000F61B7">
              <w:rPr>
                <w:rFonts w:eastAsia="Times New Roman" w:cstheme="minorHAnsi"/>
                <w:color w:val="242424"/>
                <w:sz w:val="24"/>
                <w:szCs w:val="24"/>
                <w:lang w:eastAsia="en-GB"/>
              </w:rPr>
              <w:t xml:space="preserve"> school works with the pupils and building those relationships. </w:t>
            </w:r>
            <w:r w:rsidR="00A25486" w:rsidRPr="009A3679">
              <w:rPr>
                <w:rFonts w:eastAsia="Times New Roman" w:cstheme="minorHAnsi"/>
                <w:b/>
                <w:bCs/>
                <w:color w:val="0070C0"/>
                <w:sz w:val="24"/>
                <w:szCs w:val="24"/>
                <w:lang w:eastAsia="en-GB"/>
              </w:rPr>
              <w:t>Will the family support worke</w:t>
            </w:r>
            <w:r w:rsidR="009A3679" w:rsidRPr="009A3679">
              <w:rPr>
                <w:rFonts w:eastAsia="Times New Roman" w:cstheme="minorHAnsi"/>
                <w:b/>
                <w:bCs/>
                <w:color w:val="0070C0"/>
                <w:sz w:val="24"/>
                <w:szCs w:val="24"/>
                <w:lang w:eastAsia="en-GB"/>
              </w:rPr>
              <w:t>r</w:t>
            </w:r>
            <w:r w:rsidR="00A25486" w:rsidRPr="009A3679">
              <w:rPr>
                <w:rFonts w:eastAsia="Times New Roman" w:cstheme="minorHAnsi"/>
                <w:b/>
                <w:bCs/>
                <w:color w:val="0070C0"/>
                <w:sz w:val="24"/>
                <w:szCs w:val="24"/>
                <w:lang w:eastAsia="en-GB"/>
              </w:rPr>
              <w:t xml:space="preserve"> be able to support these issues?</w:t>
            </w:r>
            <w:r w:rsidR="00A25486" w:rsidRPr="009A3679">
              <w:rPr>
                <w:rFonts w:eastAsia="Times New Roman" w:cstheme="minorHAnsi"/>
                <w:color w:val="0070C0"/>
                <w:sz w:val="24"/>
                <w:szCs w:val="24"/>
                <w:lang w:eastAsia="en-GB"/>
              </w:rPr>
              <w:t xml:space="preserve"> </w:t>
            </w:r>
            <w:r w:rsidR="009A3679" w:rsidRPr="000F61B7">
              <w:rPr>
                <w:rFonts w:eastAsia="Times New Roman" w:cstheme="minorHAnsi"/>
                <w:color w:val="242424"/>
                <w:sz w:val="24"/>
                <w:szCs w:val="24"/>
                <w:lang w:eastAsia="en-GB"/>
              </w:rPr>
              <w:t>Yes,</w:t>
            </w:r>
            <w:r w:rsidR="00A25486" w:rsidRPr="000F61B7">
              <w:rPr>
                <w:rFonts w:eastAsia="Times New Roman" w:cstheme="minorHAnsi"/>
                <w:color w:val="242424"/>
                <w:sz w:val="24"/>
                <w:szCs w:val="24"/>
                <w:lang w:eastAsia="en-GB"/>
              </w:rPr>
              <w:t xml:space="preserve"> supporting TAC’s where there are potential attendance issues. Mindful of who leads what and has the greatest impact.</w:t>
            </w:r>
          </w:p>
          <w:p w14:paraId="69852F1E" w14:textId="77777777" w:rsidR="00BC4D9D" w:rsidRPr="000F61B7" w:rsidRDefault="00BC4D9D" w:rsidP="00BC4D9D">
            <w:pPr>
              <w:shd w:val="clear" w:color="auto" w:fill="FFFFFF"/>
              <w:textAlignment w:val="baseline"/>
              <w:rPr>
                <w:rFonts w:eastAsia="Times New Roman" w:cstheme="minorHAnsi"/>
                <w:color w:val="242424"/>
                <w:sz w:val="24"/>
                <w:szCs w:val="24"/>
                <w:lang w:eastAsia="en-GB"/>
              </w:rPr>
            </w:pPr>
          </w:p>
          <w:p w14:paraId="38D0E87C" w14:textId="77777777" w:rsidR="00BC4D9D" w:rsidRPr="000F61B7" w:rsidRDefault="00BC4D9D" w:rsidP="00BC4D9D">
            <w:pPr>
              <w:shd w:val="clear" w:color="auto" w:fill="FFFFFF"/>
              <w:textAlignment w:val="baseline"/>
              <w:rPr>
                <w:rFonts w:eastAsia="Times New Roman" w:cstheme="minorHAnsi"/>
                <w:color w:val="242424"/>
                <w:sz w:val="24"/>
                <w:szCs w:val="24"/>
                <w:lang w:eastAsia="en-GB"/>
              </w:rPr>
            </w:pPr>
          </w:p>
          <w:p w14:paraId="4173C1E7" w14:textId="18D26E1D" w:rsidR="00BC4D9D" w:rsidRPr="0080500B" w:rsidRDefault="00BC4D9D" w:rsidP="00BC4D9D">
            <w:pPr>
              <w:shd w:val="clear" w:color="auto" w:fill="FFFFFF"/>
              <w:textAlignment w:val="baseline"/>
              <w:rPr>
                <w:rFonts w:eastAsia="Times New Roman" w:cstheme="minorHAnsi"/>
                <w:b/>
                <w:bCs/>
                <w:i/>
                <w:iCs/>
                <w:color w:val="242424"/>
                <w:sz w:val="24"/>
                <w:szCs w:val="24"/>
                <w:lang w:eastAsia="en-GB"/>
              </w:rPr>
            </w:pPr>
            <w:r w:rsidRPr="0080500B">
              <w:rPr>
                <w:rFonts w:eastAsia="Times New Roman" w:cstheme="minorHAnsi"/>
                <w:b/>
                <w:bCs/>
                <w:i/>
                <w:iCs/>
                <w:color w:val="242424"/>
                <w:sz w:val="24"/>
                <w:szCs w:val="24"/>
                <w:lang w:eastAsia="en-GB"/>
              </w:rPr>
              <w:t xml:space="preserve">SEND </w:t>
            </w:r>
            <w:r w:rsidR="0080500B" w:rsidRPr="0080500B">
              <w:rPr>
                <w:rFonts w:eastAsia="Times New Roman" w:cstheme="minorHAnsi"/>
                <w:b/>
                <w:bCs/>
                <w:i/>
                <w:iCs/>
                <w:color w:val="242424"/>
                <w:sz w:val="24"/>
                <w:szCs w:val="24"/>
                <w:lang w:eastAsia="en-GB"/>
              </w:rPr>
              <w:t>O</w:t>
            </w:r>
            <w:r w:rsidRPr="0080500B">
              <w:rPr>
                <w:rFonts w:eastAsia="Times New Roman" w:cstheme="minorHAnsi"/>
                <w:b/>
                <w:bCs/>
                <w:i/>
                <w:iCs/>
                <w:color w:val="242424"/>
                <w:sz w:val="24"/>
                <w:szCs w:val="24"/>
                <w:lang w:eastAsia="en-GB"/>
              </w:rPr>
              <w:t>verview</w:t>
            </w:r>
          </w:p>
          <w:p w14:paraId="10E28121" w14:textId="311479DB" w:rsidR="00BC4D9D" w:rsidRPr="000F61B7" w:rsidRDefault="00BC4D9D" w:rsidP="00BC4D9D">
            <w:pPr>
              <w:shd w:val="clear" w:color="auto" w:fill="FFFFFF"/>
              <w:textAlignment w:val="baseline"/>
              <w:rPr>
                <w:rFonts w:eastAsia="Times New Roman" w:cstheme="minorHAnsi"/>
                <w:color w:val="242424"/>
                <w:sz w:val="24"/>
                <w:szCs w:val="24"/>
                <w:lang w:eastAsia="en-GB"/>
              </w:rPr>
            </w:pPr>
            <w:r w:rsidRPr="0080500B">
              <w:rPr>
                <w:rFonts w:eastAsia="Times New Roman" w:cstheme="minorHAnsi"/>
                <w:b/>
                <w:bCs/>
                <w:color w:val="0070C0"/>
                <w:sz w:val="24"/>
                <w:szCs w:val="24"/>
                <w:lang w:eastAsia="en-GB"/>
              </w:rPr>
              <w:t>Y2 - high on 12 identified needs students. Any more potential EHCP applications?  How is this being catered for?</w:t>
            </w:r>
            <w:r w:rsidRPr="0080500B">
              <w:rPr>
                <w:rFonts w:eastAsia="Times New Roman" w:cstheme="minorHAnsi"/>
                <w:color w:val="0070C0"/>
                <w:sz w:val="24"/>
                <w:szCs w:val="24"/>
                <w:lang w:eastAsia="en-GB"/>
              </w:rPr>
              <w:t>  </w:t>
            </w:r>
            <w:r w:rsidR="00865830" w:rsidRPr="000F61B7">
              <w:rPr>
                <w:rFonts w:eastAsia="Times New Roman" w:cstheme="minorHAnsi"/>
                <w:color w:val="242424"/>
                <w:sz w:val="24"/>
                <w:szCs w:val="24"/>
                <w:lang w:eastAsia="en-GB"/>
              </w:rPr>
              <w:t>Children who would benefit but will not get one due to the landsca</w:t>
            </w:r>
            <w:r w:rsidR="0080500B">
              <w:rPr>
                <w:rFonts w:eastAsia="Times New Roman" w:cstheme="minorHAnsi"/>
                <w:color w:val="242424"/>
                <w:sz w:val="24"/>
                <w:szCs w:val="24"/>
                <w:lang w:eastAsia="en-GB"/>
              </w:rPr>
              <w:t>p</w:t>
            </w:r>
            <w:r w:rsidR="00865830" w:rsidRPr="000F61B7">
              <w:rPr>
                <w:rFonts w:eastAsia="Times New Roman" w:cstheme="minorHAnsi"/>
                <w:color w:val="242424"/>
                <w:sz w:val="24"/>
                <w:szCs w:val="24"/>
                <w:lang w:eastAsia="en-GB"/>
              </w:rPr>
              <w:t xml:space="preserve">e in the LA. For those children they have IEP’s which is the school equivalent to an EHCP. Not as comprehensive, but it is a working </w:t>
            </w:r>
            <w:r w:rsidR="00ED627B" w:rsidRPr="000F61B7">
              <w:rPr>
                <w:rFonts w:eastAsia="Times New Roman" w:cstheme="minorHAnsi"/>
                <w:color w:val="242424"/>
                <w:sz w:val="24"/>
                <w:szCs w:val="24"/>
                <w:lang w:eastAsia="en-GB"/>
              </w:rPr>
              <w:t>document</w:t>
            </w:r>
            <w:r w:rsidR="00865830" w:rsidRPr="000F61B7">
              <w:rPr>
                <w:rFonts w:eastAsia="Times New Roman" w:cstheme="minorHAnsi"/>
                <w:color w:val="242424"/>
                <w:sz w:val="24"/>
                <w:szCs w:val="24"/>
                <w:lang w:eastAsia="en-GB"/>
              </w:rPr>
              <w:t xml:space="preserve"> that is updated every 3 months. Shared with parents. </w:t>
            </w:r>
            <w:r w:rsidR="00ED627B" w:rsidRPr="000F61B7">
              <w:rPr>
                <w:rFonts w:eastAsia="Times New Roman" w:cstheme="minorHAnsi"/>
                <w:color w:val="242424"/>
                <w:sz w:val="24"/>
                <w:szCs w:val="24"/>
                <w:lang w:eastAsia="en-GB"/>
              </w:rPr>
              <w:t>Dependent</w:t>
            </w:r>
            <w:r w:rsidR="00865830" w:rsidRPr="000F61B7">
              <w:rPr>
                <w:rFonts w:eastAsia="Times New Roman" w:cstheme="minorHAnsi"/>
                <w:color w:val="242424"/>
                <w:sz w:val="24"/>
                <w:szCs w:val="24"/>
                <w:lang w:eastAsia="en-GB"/>
              </w:rPr>
              <w:t xml:space="preserve"> on needs will use pastoral team to work with the children. Moved away from one to ones and have key people. It is the responsibility of the whole </w:t>
            </w:r>
            <w:r w:rsidR="00ED627B" w:rsidRPr="000F61B7">
              <w:rPr>
                <w:rFonts w:eastAsia="Times New Roman" w:cstheme="minorHAnsi"/>
                <w:color w:val="242424"/>
                <w:sz w:val="24"/>
                <w:szCs w:val="24"/>
                <w:lang w:eastAsia="en-GB"/>
              </w:rPr>
              <w:t>team,</w:t>
            </w:r>
            <w:r w:rsidR="00865830" w:rsidRPr="000F61B7">
              <w:rPr>
                <w:rFonts w:eastAsia="Times New Roman" w:cstheme="minorHAnsi"/>
                <w:color w:val="242424"/>
                <w:sz w:val="24"/>
                <w:szCs w:val="24"/>
                <w:lang w:eastAsia="en-GB"/>
              </w:rPr>
              <w:t xml:space="preserve"> but one key person checks targets are being met.</w:t>
            </w:r>
          </w:p>
          <w:p w14:paraId="2B02142C" w14:textId="77777777" w:rsidR="00865830" w:rsidRPr="000F61B7" w:rsidRDefault="00865830" w:rsidP="00BC4D9D">
            <w:pPr>
              <w:shd w:val="clear" w:color="auto" w:fill="FFFFFF"/>
              <w:textAlignment w:val="baseline"/>
              <w:rPr>
                <w:rFonts w:eastAsia="Times New Roman" w:cstheme="minorHAnsi"/>
                <w:color w:val="242424"/>
                <w:sz w:val="24"/>
                <w:szCs w:val="24"/>
                <w:lang w:eastAsia="en-GB"/>
              </w:rPr>
            </w:pPr>
          </w:p>
          <w:p w14:paraId="5C808A08" w14:textId="1000357F" w:rsidR="00BC4D9D" w:rsidRPr="000F61B7" w:rsidRDefault="00BC4D9D" w:rsidP="00BC4D9D">
            <w:pPr>
              <w:shd w:val="clear" w:color="auto" w:fill="FFFFFF"/>
              <w:textAlignment w:val="baseline"/>
              <w:rPr>
                <w:rFonts w:eastAsia="Times New Roman" w:cstheme="minorHAnsi"/>
                <w:color w:val="242424"/>
                <w:sz w:val="24"/>
                <w:szCs w:val="24"/>
                <w:lang w:eastAsia="en-GB"/>
              </w:rPr>
            </w:pPr>
            <w:r w:rsidRPr="00ED627B">
              <w:rPr>
                <w:rFonts w:eastAsia="Times New Roman" w:cstheme="minorHAnsi"/>
                <w:b/>
                <w:bCs/>
                <w:i/>
                <w:iCs/>
                <w:color w:val="242424"/>
                <w:sz w:val="24"/>
                <w:szCs w:val="24"/>
                <w:lang w:eastAsia="en-GB"/>
              </w:rPr>
              <w:t>Has students leaving/arriving to school had an impact on the SEND data?</w:t>
            </w:r>
            <w:r w:rsidR="00865830" w:rsidRPr="000F61B7">
              <w:rPr>
                <w:rFonts w:eastAsia="Times New Roman" w:cstheme="minorHAnsi"/>
                <w:color w:val="242424"/>
                <w:sz w:val="24"/>
                <w:szCs w:val="24"/>
                <w:lang w:eastAsia="en-GB"/>
              </w:rPr>
              <w:t xml:space="preserve"> S Addison believes it has been balanced in KS1. </w:t>
            </w:r>
            <w:r w:rsidR="00ED627B" w:rsidRPr="000F61B7">
              <w:rPr>
                <w:rFonts w:eastAsia="Times New Roman" w:cstheme="minorHAnsi"/>
                <w:color w:val="242424"/>
                <w:sz w:val="24"/>
                <w:szCs w:val="24"/>
                <w:lang w:eastAsia="en-GB"/>
              </w:rPr>
              <w:t>However,</w:t>
            </w:r>
            <w:r w:rsidR="009605D5">
              <w:rPr>
                <w:rFonts w:eastAsia="Times New Roman" w:cstheme="minorHAnsi"/>
                <w:color w:val="242424"/>
                <w:sz w:val="24"/>
                <w:szCs w:val="24"/>
                <w:lang w:eastAsia="en-GB"/>
              </w:rPr>
              <w:t xml:space="preserve"> in KS2 seen more </w:t>
            </w:r>
            <w:r w:rsidR="00865830" w:rsidRPr="000F61B7">
              <w:rPr>
                <w:rFonts w:eastAsia="Times New Roman" w:cstheme="minorHAnsi"/>
                <w:color w:val="242424"/>
                <w:sz w:val="24"/>
                <w:szCs w:val="24"/>
                <w:lang w:eastAsia="en-GB"/>
              </w:rPr>
              <w:t>higher attaining children leave and those arriving in school are at or below standard</w:t>
            </w:r>
            <w:r w:rsidR="00865830" w:rsidRPr="009130A7">
              <w:rPr>
                <w:rFonts w:eastAsia="Times New Roman" w:cstheme="minorHAnsi"/>
                <w:sz w:val="24"/>
                <w:szCs w:val="24"/>
                <w:lang w:eastAsia="en-GB"/>
              </w:rPr>
              <w:t xml:space="preserve">. </w:t>
            </w:r>
            <w:r w:rsidR="009605D5" w:rsidRPr="009130A7">
              <w:rPr>
                <w:rFonts w:eastAsia="Times New Roman" w:cstheme="minorHAnsi"/>
                <w:sz w:val="24"/>
                <w:szCs w:val="24"/>
                <w:lang w:eastAsia="en-GB"/>
              </w:rPr>
              <w:t xml:space="preserve">S Addison discussed that this impacts SATs data when the children leaving/joining are in Y5/6.  Especially where 1 child equates to 2.2%. </w:t>
            </w:r>
            <w:r w:rsidR="00865830" w:rsidRPr="00C04E3D">
              <w:rPr>
                <w:rFonts w:eastAsia="Times New Roman" w:cstheme="minorHAnsi"/>
                <w:b/>
                <w:bCs/>
                <w:color w:val="0070C0"/>
                <w:sz w:val="24"/>
                <w:szCs w:val="24"/>
                <w:lang w:eastAsia="en-GB"/>
              </w:rPr>
              <w:t xml:space="preserve">Can we </w:t>
            </w:r>
            <w:r w:rsidR="00ED627B" w:rsidRPr="00C04E3D">
              <w:rPr>
                <w:rFonts w:eastAsia="Times New Roman" w:cstheme="minorHAnsi"/>
                <w:b/>
                <w:bCs/>
                <w:color w:val="0070C0"/>
                <w:sz w:val="24"/>
                <w:szCs w:val="24"/>
                <w:lang w:eastAsia="en-GB"/>
              </w:rPr>
              <w:t>identify</w:t>
            </w:r>
            <w:r w:rsidR="00865830" w:rsidRPr="00C04E3D">
              <w:rPr>
                <w:rFonts w:eastAsia="Times New Roman" w:cstheme="minorHAnsi"/>
                <w:b/>
                <w:bCs/>
                <w:color w:val="0070C0"/>
                <w:sz w:val="24"/>
                <w:szCs w:val="24"/>
                <w:lang w:eastAsia="en-GB"/>
              </w:rPr>
              <w:t xml:space="preserve"> children</w:t>
            </w:r>
            <w:r w:rsidR="00C04E3D" w:rsidRPr="00C04E3D">
              <w:rPr>
                <w:rFonts w:eastAsia="Times New Roman" w:cstheme="minorHAnsi"/>
                <w:b/>
                <w:bCs/>
                <w:color w:val="0070C0"/>
                <w:sz w:val="24"/>
                <w:szCs w:val="24"/>
                <w:lang w:eastAsia="en-GB"/>
              </w:rPr>
              <w:t>?</w:t>
            </w:r>
            <w:r w:rsidR="00C04E3D" w:rsidRPr="00C04E3D">
              <w:rPr>
                <w:rFonts w:eastAsia="Times New Roman" w:cstheme="minorHAnsi"/>
                <w:color w:val="0070C0"/>
                <w:sz w:val="24"/>
                <w:szCs w:val="24"/>
                <w:lang w:eastAsia="en-GB"/>
              </w:rPr>
              <w:t xml:space="preserve"> </w:t>
            </w:r>
            <w:r w:rsidR="00C04E3D">
              <w:rPr>
                <w:rFonts w:eastAsia="Times New Roman" w:cstheme="minorHAnsi"/>
                <w:color w:val="242424"/>
                <w:sz w:val="24"/>
                <w:szCs w:val="24"/>
                <w:lang w:eastAsia="en-GB"/>
              </w:rPr>
              <w:t>P</w:t>
            </w:r>
            <w:r w:rsidR="00865830" w:rsidRPr="000F61B7">
              <w:rPr>
                <w:rFonts w:eastAsia="Times New Roman" w:cstheme="minorHAnsi"/>
                <w:color w:val="242424"/>
                <w:sz w:val="24"/>
                <w:szCs w:val="24"/>
                <w:lang w:eastAsia="en-GB"/>
              </w:rPr>
              <w:t xml:space="preserve">upil progress data does go to governors. Data will be collected in January. Attainment verses progress can </w:t>
            </w:r>
            <w:r w:rsidR="00C04E3D">
              <w:rPr>
                <w:rFonts w:eastAsia="Times New Roman" w:cstheme="minorHAnsi"/>
                <w:color w:val="242424"/>
                <w:sz w:val="24"/>
                <w:szCs w:val="24"/>
                <w:lang w:eastAsia="en-GB"/>
              </w:rPr>
              <w:t xml:space="preserve">be </w:t>
            </w:r>
            <w:r w:rsidR="00865830" w:rsidRPr="000F61B7">
              <w:rPr>
                <w:rFonts w:eastAsia="Times New Roman" w:cstheme="minorHAnsi"/>
                <w:color w:val="242424"/>
                <w:sz w:val="24"/>
                <w:szCs w:val="24"/>
                <w:lang w:eastAsia="en-GB"/>
              </w:rPr>
              <w:t>see</w:t>
            </w:r>
            <w:r w:rsidR="00C04E3D">
              <w:rPr>
                <w:rFonts w:eastAsia="Times New Roman" w:cstheme="minorHAnsi"/>
                <w:color w:val="242424"/>
                <w:sz w:val="24"/>
                <w:szCs w:val="24"/>
                <w:lang w:eastAsia="en-GB"/>
              </w:rPr>
              <w:t>n</w:t>
            </w:r>
            <w:r w:rsidR="00865830" w:rsidRPr="000F61B7">
              <w:rPr>
                <w:rFonts w:eastAsia="Times New Roman" w:cstheme="minorHAnsi"/>
                <w:color w:val="242424"/>
                <w:sz w:val="24"/>
                <w:szCs w:val="24"/>
                <w:lang w:eastAsia="en-GB"/>
              </w:rPr>
              <w:t xml:space="preserve"> from starting points. This is now on baseline on entry to school. D</w:t>
            </w:r>
            <w:r w:rsidR="00C04E3D">
              <w:rPr>
                <w:rFonts w:eastAsia="Times New Roman" w:cstheme="minorHAnsi"/>
                <w:color w:val="242424"/>
                <w:sz w:val="24"/>
                <w:szCs w:val="24"/>
                <w:lang w:eastAsia="en-GB"/>
              </w:rPr>
              <w:t>o</w:t>
            </w:r>
            <w:r w:rsidR="00865830" w:rsidRPr="000F61B7">
              <w:rPr>
                <w:rFonts w:eastAsia="Times New Roman" w:cstheme="minorHAnsi"/>
                <w:color w:val="242424"/>
                <w:sz w:val="24"/>
                <w:szCs w:val="24"/>
                <w:lang w:eastAsia="en-GB"/>
              </w:rPr>
              <w:t xml:space="preserve"> not know what this will look like as it is new this year.</w:t>
            </w:r>
            <w:r w:rsidR="006F7536" w:rsidRPr="000F61B7">
              <w:rPr>
                <w:rFonts w:eastAsia="Times New Roman" w:cstheme="minorHAnsi"/>
                <w:color w:val="242424"/>
                <w:sz w:val="24"/>
                <w:szCs w:val="24"/>
                <w:lang w:eastAsia="en-GB"/>
              </w:rPr>
              <w:t xml:space="preserve"> </w:t>
            </w:r>
            <w:r w:rsidR="006F7536" w:rsidRPr="00C04E3D">
              <w:rPr>
                <w:rFonts w:eastAsia="Times New Roman" w:cstheme="minorHAnsi"/>
                <w:b/>
                <w:bCs/>
                <w:color w:val="0070C0"/>
                <w:sz w:val="24"/>
                <w:szCs w:val="24"/>
                <w:lang w:eastAsia="en-GB"/>
              </w:rPr>
              <w:t>Will you provide commentary?</w:t>
            </w:r>
            <w:r w:rsidR="006F7536" w:rsidRPr="00C04E3D">
              <w:rPr>
                <w:rFonts w:eastAsia="Times New Roman" w:cstheme="minorHAnsi"/>
                <w:color w:val="0070C0"/>
                <w:sz w:val="24"/>
                <w:szCs w:val="24"/>
                <w:lang w:eastAsia="en-GB"/>
              </w:rPr>
              <w:t xml:space="preserve"> </w:t>
            </w:r>
            <w:r w:rsidR="006F7536" w:rsidRPr="000F61B7">
              <w:rPr>
                <w:rFonts w:eastAsia="Times New Roman" w:cstheme="minorHAnsi"/>
                <w:color w:val="242424"/>
                <w:sz w:val="24"/>
                <w:szCs w:val="24"/>
                <w:lang w:eastAsia="en-GB"/>
              </w:rPr>
              <w:t>Happy to do this</w:t>
            </w:r>
            <w:r w:rsidR="00C04E3D">
              <w:rPr>
                <w:rFonts w:eastAsia="Times New Roman" w:cstheme="minorHAnsi"/>
                <w:color w:val="242424"/>
                <w:sz w:val="24"/>
                <w:szCs w:val="24"/>
                <w:lang w:eastAsia="en-GB"/>
              </w:rPr>
              <w:t>.</w:t>
            </w:r>
          </w:p>
          <w:p w14:paraId="42C4BED4" w14:textId="77777777" w:rsidR="00861A1B" w:rsidRPr="000F61B7" w:rsidRDefault="00861A1B" w:rsidP="00693F77">
            <w:pPr>
              <w:rPr>
                <w:rFonts w:cstheme="minorHAnsi"/>
                <w:sz w:val="24"/>
                <w:szCs w:val="24"/>
              </w:rPr>
            </w:pPr>
          </w:p>
          <w:p w14:paraId="00C50AF4" w14:textId="56698C95" w:rsidR="00F843BF" w:rsidRPr="000F61B7" w:rsidRDefault="00BC26B7" w:rsidP="00C868B6">
            <w:pPr>
              <w:rPr>
                <w:rFonts w:cstheme="minorHAnsi"/>
                <w:b/>
                <w:bCs/>
                <w:sz w:val="24"/>
                <w:szCs w:val="24"/>
              </w:rPr>
            </w:pPr>
            <w:r w:rsidRPr="000F61B7">
              <w:rPr>
                <w:rFonts w:cstheme="minorHAnsi"/>
                <w:b/>
                <w:bCs/>
                <w:sz w:val="24"/>
                <w:szCs w:val="24"/>
              </w:rPr>
              <w:t>Financial Report</w:t>
            </w:r>
          </w:p>
          <w:p w14:paraId="0C562C1F" w14:textId="6B95541C" w:rsidR="000D37BA" w:rsidRPr="000F61B7" w:rsidRDefault="000D37BA" w:rsidP="000D37BA">
            <w:pPr>
              <w:shd w:val="clear" w:color="auto" w:fill="FFFFFF"/>
              <w:textAlignment w:val="baseline"/>
              <w:rPr>
                <w:rFonts w:eastAsia="Times New Roman" w:cstheme="minorHAnsi"/>
                <w:color w:val="242424"/>
                <w:sz w:val="24"/>
                <w:szCs w:val="24"/>
                <w:lang w:eastAsia="en-GB"/>
              </w:rPr>
            </w:pPr>
            <w:r w:rsidRPr="00B069B7">
              <w:rPr>
                <w:rFonts w:eastAsia="Times New Roman" w:cstheme="minorHAnsi"/>
                <w:b/>
                <w:bCs/>
                <w:color w:val="0070C0"/>
                <w:sz w:val="24"/>
                <w:szCs w:val="24"/>
                <w:lang w:eastAsia="en-GB"/>
              </w:rPr>
              <w:t xml:space="preserve">How can forecasts be lower than actuals at this stage, </w:t>
            </w:r>
            <w:proofErr w:type="spellStart"/>
            <w:r w:rsidRPr="00B069B7">
              <w:rPr>
                <w:rFonts w:eastAsia="Times New Roman" w:cstheme="minorHAnsi"/>
                <w:b/>
                <w:bCs/>
                <w:color w:val="0070C0"/>
                <w:sz w:val="24"/>
                <w:szCs w:val="24"/>
                <w:lang w:eastAsia="en-GB"/>
              </w:rPr>
              <w:t>eg</w:t>
            </w:r>
            <w:proofErr w:type="spellEnd"/>
            <w:r w:rsidRPr="00B069B7">
              <w:rPr>
                <w:rFonts w:eastAsia="Times New Roman" w:cstheme="minorHAnsi"/>
                <w:b/>
                <w:bCs/>
                <w:color w:val="0070C0"/>
                <w:sz w:val="24"/>
                <w:szCs w:val="24"/>
                <w:lang w:eastAsia="en-GB"/>
              </w:rPr>
              <w:t xml:space="preserve"> E09 Staff Development and </w:t>
            </w:r>
            <w:proofErr w:type="gramStart"/>
            <w:r w:rsidRPr="00B069B7">
              <w:rPr>
                <w:rFonts w:eastAsia="Times New Roman" w:cstheme="minorHAnsi"/>
                <w:b/>
                <w:bCs/>
                <w:color w:val="0070C0"/>
                <w:sz w:val="24"/>
                <w:szCs w:val="24"/>
                <w:lang w:eastAsia="en-GB"/>
              </w:rPr>
              <w:t>Training(</w:t>
            </w:r>
            <w:proofErr w:type="gramEnd"/>
            <w:r w:rsidRPr="00B069B7">
              <w:rPr>
                <w:rFonts w:eastAsia="Times New Roman" w:cstheme="minorHAnsi"/>
                <w:b/>
                <w:bCs/>
                <w:color w:val="0070C0"/>
                <w:sz w:val="24"/>
                <w:szCs w:val="24"/>
                <w:lang w:eastAsia="en-GB"/>
              </w:rPr>
              <w:t>S31600, S316AC), E18 Other Occupation Costs?</w:t>
            </w:r>
            <w:r w:rsidR="00F83EA3" w:rsidRPr="00B069B7">
              <w:rPr>
                <w:rFonts w:eastAsia="Times New Roman" w:cstheme="minorHAnsi"/>
                <w:color w:val="0070C0"/>
                <w:sz w:val="24"/>
                <w:szCs w:val="24"/>
                <w:lang w:eastAsia="en-GB"/>
              </w:rPr>
              <w:t xml:space="preserve"> </w:t>
            </w:r>
            <w:r w:rsidR="00F83EA3" w:rsidRPr="000F61B7">
              <w:rPr>
                <w:rFonts w:eastAsia="Times New Roman" w:cstheme="minorHAnsi"/>
                <w:color w:val="242424"/>
                <w:sz w:val="24"/>
                <w:szCs w:val="24"/>
                <w:lang w:eastAsia="en-GB"/>
              </w:rPr>
              <w:t xml:space="preserve">We can only upload 4 </w:t>
            </w:r>
            <w:r w:rsidR="00B069B7" w:rsidRPr="000F61B7">
              <w:rPr>
                <w:rFonts w:eastAsia="Times New Roman" w:cstheme="minorHAnsi"/>
                <w:color w:val="242424"/>
                <w:sz w:val="24"/>
                <w:szCs w:val="24"/>
                <w:lang w:eastAsia="en-GB"/>
              </w:rPr>
              <w:t>forecasts;</w:t>
            </w:r>
            <w:r w:rsidR="00F83EA3" w:rsidRPr="000F61B7">
              <w:rPr>
                <w:rFonts w:eastAsia="Times New Roman" w:cstheme="minorHAnsi"/>
                <w:color w:val="242424"/>
                <w:sz w:val="24"/>
                <w:szCs w:val="24"/>
                <w:lang w:eastAsia="en-GB"/>
              </w:rPr>
              <w:t xml:space="preserve"> this was done on 31</w:t>
            </w:r>
            <w:r w:rsidR="00F83EA3" w:rsidRPr="000F61B7">
              <w:rPr>
                <w:rFonts w:eastAsia="Times New Roman" w:cstheme="minorHAnsi"/>
                <w:color w:val="242424"/>
                <w:sz w:val="24"/>
                <w:szCs w:val="24"/>
                <w:vertAlign w:val="superscript"/>
                <w:lang w:eastAsia="en-GB"/>
              </w:rPr>
              <w:t>st</w:t>
            </w:r>
            <w:r w:rsidR="00F83EA3" w:rsidRPr="000F61B7">
              <w:rPr>
                <w:rFonts w:eastAsia="Times New Roman" w:cstheme="minorHAnsi"/>
                <w:color w:val="242424"/>
                <w:sz w:val="24"/>
                <w:szCs w:val="24"/>
                <w:lang w:eastAsia="en-GB"/>
              </w:rPr>
              <w:t xml:space="preserve"> October. Next will be in February. The actuals will change. E09 Ruth Miskin training was funded so the income. E18 – tree </w:t>
            </w:r>
            <w:r w:rsidR="000F780A" w:rsidRPr="000F61B7">
              <w:rPr>
                <w:rFonts w:eastAsia="Times New Roman" w:cstheme="minorHAnsi"/>
                <w:color w:val="242424"/>
                <w:sz w:val="24"/>
                <w:szCs w:val="24"/>
                <w:lang w:eastAsia="en-GB"/>
              </w:rPr>
              <w:t>maintenance</w:t>
            </w:r>
            <w:r w:rsidR="00F83EA3" w:rsidRPr="000F61B7">
              <w:rPr>
                <w:rFonts w:eastAsia="Times New Roman" w:cstheme="minorHAnsi"/>
                <w:color w:val="242424"/>
                <w:sz w:val="24"/>
                <w:szCs w:val="24"/>
                <w:lang w:eastAsia="en-GB"/>
              </w:rPr>
              <w:t xml:space="preserve"> not planned.</w:t>
            </w:r>
          </w:p>
          <w:p w14:paraId="5BC54ACA" w14:textId="77777777" w:rsidR="00F83EA3" w:rsidRPr="000F61B7" w:rsidRDefault="00F83EA3" w:rsidP="000D37BA">
            <w:pPr>
              <w:shd w:val="clear" w:color="auto" w:fill="FFFFFF"/>
              <w:textAlignment w:val="baseline"/>
              <w:rPr>
                <w:rFonts w:eastAsia="Times New Roman" w:cstheme="minorHAnsi"/>
                <w:color w:val="242424"/>
                <w:sz w:val="24"/>
                <w:szCs w:val="24"/>
                <w:lang w:eastAsia="en-GB"/>
              </w:rPr>
            </w:pPr>
          </w:p>
          <w:p w14:paraId="60E76200" w14:textId="67FF8697" w:rsidR="000D37BA" w:rsidRPr="000F61B7" w:rsidRDefault="000D37BA" w:rsidP="000D37BA">
            <w:pPr>
              <w:shd w:val="clear" w:color="auto" w:fill="FFFFFF"/>
              <w:textAlignment w:val="baseline"/>
              <w:rPr>
                <w:rFonts w:eastAsia="Times New Roman" w:cstheme="minorHAnsi"/>
                <w:color w:val="242424"/>
                <w:sz w:val="24"/>
                <w:szCs w:val="24"/>
                <w:lang w:eastAsia="en-GB"/>
              </w:rPr>
            </w:pPr>
            <w:r w:rsidRPr="000F780A">
              <w:rPr>
                <w:rFonts w:eastAsia="Times New Roman" w:cstheme="minorHAnsi"/>
                <w:b/>
                <w:bCs/>
                <w:color w:val="0070C0"/>
                <w:sz w:val="24"/>
                <w:szCs w:val="24"/>
                <w:lang w:eastAsia="en-GB"/>
              </w:rPr>
              <w:lastRenderedPageBreak/>
              <w:t>Actual Budget Share and All Grants has a different total forecast (£</w:t>
            </w:r>
            <w:proofErr w:type="gramStart"/>
            <w:r w:rsidRPr="000F780A">
              <w:rPr>
                <w:rFonts w:eastAsia="Times New Roman" w:cstheme="minorHAnsi"/>
                <w:b/>
                <w:bCs/>
                <w:color w:val="0070C0"/>
                <w:sz w:val="24"/>
                <w:szCs w:val="24"/>
                <w:lang w:eastAsia="en-GB"/>
              </w:rPr>
              <w:t>1507066)to</w:t>
            </w:r>
            <w:proofErr w:type="gramEnd"/>
            <w:r w:rsidRPr="000F780A">
              <w:rPr>
                <w:rFonts w:eastAsia="Times New Roman" w:cstheme="minorHAnsi"/>
                <w:b/>
                <w:bCs/>
                <w:color w:val="0070C0"/>
                <w:sz w:val="24"/>
                <w:szCs w:val="24"/>
                <w:lang w:eastAsia="en-GB"/>
              </w:rPr>
              <w:t xml:space="preserve"> the Actual Grants (£1598660) page of £91,594?</w:t>
            </w:r>
            <w:r w:rsidRPr="000F780A">
              <w:rPr>
                <w:rFonts w:eastAsia="Times New Roman" w:cstheme="minorHAnsi"/>
                <w:color w:val="0070C0"/>
                <w:sz w:val="24"/>
                <w:szCs w:val="24"/>
                <w:lang w:eastAsia="en-GB"/>
              </w:rPr>
              <w:t xml:space="preserve"> </w:t>
            </w:r>
            <w:r w:rsidR="00F83EA3" w:rsidRPr="000F61B7">
              <w:rPr>
                <w:rFonts w:eastAsia="Times New Roman" w:cstheme="minorHAnsi"/>
                <w:color w:val="242424"/>
                <w:sz w:val="24"/>
                <w:szCs w:val="24"/>
                <w:lang w:eastAsia="en-GB"/>
              </w:rPr>
              <w:t>This is a function of the reporting from BW. It is the grant</w:t>
            </w:r>
            <w:r w:rsidR="00673C64" w:rsidRPr="000F61B7">
              <w:rPr>
                <w:rFonts w:eastAsia="Times New Roman" w:cstheme="minorHAnsi"/>
                <w:color w:val="242424"/>
                <w:sz w:val="24"/>
                <w:szCs w:val="24"/>
                <w:lang w:eastAsia="en-GB"/>
              </w:rPr>
              <w:t xml:space="preserve"> funding.</w:t>
            </w:r>
          </w:p>
          <w:p w14:paraId="1CDBF11C" w14:textId="77777777" w:rsidR="00A25486" w:rsidRPr="000F61B7" w:rsidRDefault="00A25486" w:rsidP="000D37BA">
            <w:pPr>
              <w:shd w:val="clear" w:color="auto" w:fill="FFFFFF"/>
              <w:textAlignment w:val="baseline"/>
              <w:rPr>
                <w:rFonts w:eastAsia="Times New Roman" w:cstheme="minorHAnsi"/>
                <w:color w:val="242424"/>
                <w:sz w:val="24"/>
                <w:szCs w:val="24"/>
                <w:lang w:eastAsia="en-GB"/>
              </w:rPr>
            </w:pPr>
          </w:p>
          <w:p w14:paraId="4AECBB97" w14:textId="51A67C69" w:rsidR="00A25486" w:rsidRPr="000F61B7" w:rsidRDefault="00A25486" w:rsidP="000D37BA">
            <w:pPr>
              <w:shd w:val="clear" w:color="auto" w:fill="FFFFFF"/>
              <w:textAlignment w:val="baseline"/>
              <w:rPr>
                <w:rFonts w:eastAsia="Times New Roman" w:cstheme="minorHAnsi"/>
                <w:color w:val="242424"/>
                <w:sz w:val="24"/>
                <w:szCs w:val="24"/>
                <w:lang w:eastAsia="en-GB"/>
              </w:rPr>
            </w:pPr>
            <w:r w:rsidRPr="000F780A">
              <w:rPr>
                <w:rFonts w:cstheme="minorHAnsi"/>
                <w:b/>
                <w:bCs/>
                <w:color w:val="0070C0"/>
                <w:sz w:val="24"/>
                <w:szCs w:val="24"/>
                <w:shd w:val="clear" w:color="auto" w:fill="FFFFFF"/>
              </w:rPr>
              <w:t xml:space="preserve">On the finance report, you've talked about slabs being lifted and </w:t>
            </w:r>
            <w:r w:rsidR="000F780A" w:rsidRPr="000F780A">
              <w:rPr>
                <w:rFonts w:cstheme="minorHAnsi"/>
                <w:b/>
                <w:bCs/>
                <w:color w:val="0070C0"/>
                <w:sz w:val="24"/>
                <w:szCs w:val="24"/>
                <w:shd w:val="clear" w:color="auto" w:fill="FFFFFF"/>
              </w:rPr>
              <w:t>re-laid</w:t>
            </w:r>
            <w:r w:rsidRPr="000F780A">
              <w:rPr>
                <w:rFonts w:cstheme="minorHAnsi"/>
                <w:b/>
                <w:bCs/>
                <w:color w:val="0070C0"/>
                <w:sz w:val="24"/>
                <w:szCs w:val="24"/>
                <w:shd w:val="clear" w:color="auto" w:fill="FFFFFF"/>
              </w:rPr>
              <w:t>. Can I mention as a parent how difficult it is in wet &amp; icy conditions to walk round to the back of EYFS. The slabs are uneven which results in lots of puddles and the EYFS play area at the back is one large puddle when it rains. Could the school consider using the double doors by Miss Pawson's classroom to avoid the traffic over the uneven path?</w:t>
            </w:r>
            <w:r w:rsidRPr="000F780A">
              <w:rPr>
                <w:rFonts w:cstheme="minorHAnsi"/>
                <w:color w:val="0070C0"/>
                <w:sz w:val="24"/>
                <w:szCs w:val="24"/>
                <w:shd w:val="clear" w:color="auto" w:fill="FFFFFF"/>
              </w:rPr>
              <w:t> </w:t>
            </w:r>
            <w:r w:rsidR="00F83EA3" w:rsidRPr="000F61B7">
              <w:rPr>
                <w:rFonts w:cstheme="minorHAnsi"/>
                <w:color w:val="222222"/>
                <w:sz w:val="24"/>
                <w:szCs w:val="24"/>
                <w:shd w:val="clear" w:color="auto" w:fill="FFFFFF"/>
              </w:rPr>
              <w:t xml:space="preserve">S Addison understands and will cone off during icy conditions. Difficult to predict when it is going to rain. This space is also set up </w:t>
            </w:r>
            <w:r w:rsidR="00673C64" w:rsidRPr="000F61B7">
              <w:rPr>
                <w:rFonts w:cstheme="minorHAnsi"/>
                <w:color w:val="222222"/>
                <w:sz w:val="24"/>
                <w:szCs w:val="24"/>
                <w:shd w:val="clear" w:color="auto" w:fill="FFFFFF"/>
              </w:rPr>
              <w:t xml:space="preserve">as a learning space as well as being a small space that will become congested quite quickly. </w:t>
            </w:r>
            <w:r w:rsidR="00673C64" w:rsidRPr="00005C93">
              <w:rPr>
                <w:rFonts w:cstheme="minorHAnsi"/>
                <w:b/>
                <w:bCs/>
                <w:color w:val="0070C0"/>
                <w:sz w:val="24"/>
                <w:szCs w:val="24"/>
                <w:shd w:val="clear" w:color="auto" w:fill="FFFFFF"/>
              </w:rPr>
              <w:t>Could we look at devolved</w:t>
            </w:r>
            <w:r w:rsidR="00673C64" w:rsidRPr="000F61B7">
              <w:rPr>
                <w:rFonts w:cstheme="minorHAnsi"/>
                <w:color w:val="222222"/>
                <w:sz w:val="24"/>
                <w:szCs w:val="24"/>
                <w:shd w:val="clear" w:color="auto" w:fill="FFFFFF"/>
              </w:rPr>
              <w:t xml:space="preserve">? Had someone to look this </w:t>
            </w:r>
            <w:r w:rsidR="00005C93" w:rsidRPr="000F61B7">
              <w:rPr>
                <w:rFonts w:cstheme="minorHAnsi"/>
                <w:color w:val="222222"/>
                <w:sz w:val="24"/>
                <w:szCs w:val="24"/>
                <w:shd w:val="clear" w:color="auto" w:fill="FFFFFF"/>
              </w:rPr>
              <w:t>week but</w:t>
            </w:r>
            <w:r w:rsidR="00673C64" w:rsidRPr="000F61B7">
              <w:rPr>
                <w:rFonts w:cstheme="minorHAnsi"/>
                <w:color w:val="222222"/>
                <w:sz w:val="24"/>
                <w:szCs w:val="24"/>
                <w:shd w:val="clear" w:color="auto" w:fill="FFFFFF"/>
              </w:rPr>
              <w:t xml:space="preserve"> isn’t currently red</w:t>
            </w:r>
            <w:r w:rsidR="00005C93">
              <w:rPr>
                <w:rFonts w:cstheme="minorHAnsi"/>
                <w:color w:val="222222"/>
                <w:sz w:val="24"/>
                <w:szCs w:val="24"/>
                <w:shd w:val="clear" w:color="auto" w:fill="FFFFFF"/>
              </w:rPr>
              <w:t xml:space="preserve"> on the condition survey</w:t>
            </w:r>
            <w:r w:rsidR="00673C64" w:rsidRPr="000F61B7">
              <w:rPr>
                <w:rFonts w:cstheme="minorHAnsi"/>
                <w:color w:val="222222"/>
                <w:sz w:val="24"/>
                <w:szCs w:val="24"/>
                <w:shd w:val="clear" w:color="auto" w:fill="FFFFFF"/>
              </w:rPr>
              <w:t xml:space="preserve">. Photos have been taken and sent back to County and insisted it is a priority. </w:t>
            </w:r>
          </w:p>
          <w:p w14:paraId="5D430BC2" w14:textId="77777777" w:rsidR="00A25486" w:rsidRPr="000F61B7" w:rsidRDefault="00A25486" w:rsidP="00A25486">
            <w:pPr>
              <w:shd w:val="clear" w:color="auto" w:fill="FFFFFF"/>
              <w:rPr>
                <w:rFonts w:eastAsia="Times New Roman" w:cstheme="minorHAnsi"/>
                <w:color w:val="222222"/>
                <w:sz w:val="24"/>
                <w:szCs w:val="24"/>
                <w:lang w:eastAsia="en-GB"/>
              </w:rPr>
            </w:pPr>
          </w:p>
          <w:p w14:paraId="0636A364" w14:textId="66A9A753" w:rsidR="00A25486" w:rsidRPr="000F61B7" w:rsidRDefault="00A25486" w:rsidP="00673C64">
            <w:pPr>
              <w:shd w:val="clear" w:color="auto" w:fill="FFFFFF"/>
              <w:rPr>
                <w:rFonts w:eastAsia="Times New Roman" w:cstheme="minorHAnsi"/>
                <w:color w:val="222222"/>
                <w:sz w:val="24"/>
                <w:szCs w:val="24"/>
                <w:lang w:eastAsia="en-GB"/>
              </w:rPr>
            </w:pPr>
            <w:r w:rsidRPr="00005C93">
              <w:rPr>
                <w:rFonts w:eastAsia="Times New Roman" w:cstheme="minorHAnsi"/>
                <w:b/>
                <w:bCs/>
                <w:color w:val="0070C0"/>
                <w:sz w:val="24"/>
                <w:szCs w:val="24"/>
                <w:lang w:eastAsia="en-GB"/>
              </w:rPr>
              <w:t>Quotations to spend energy efficiency grant. It is obvious why quotation 4 was required, but will installing lights without sensors be as energy efficient?</w:t>
            </w:r>
            <w:r w:rsidR="00673C64" w:rsidRPr="00005C93">
              <w:rPr>
                <w:rFonts w:eastAsia="Times New Roman" w:cstheme="minorHAnsi"/>
                <w:color w:val="0070C0"/>
                <w:sz w:val="24"/>
                <w:szCs w:val="24"/>
                <w:lang w:eastAsia="en-GB"/>
              </w:rPr>
              <w:t xml:space="preserve"> </w:t>
            </w:r>
            <w:r w:rsidR="00673C64" w:rsidRPr="000F61B7">
              <w:rPr>
                <w:rFonts w:eastAsia="Times New Roman" w:cstheme="minorHAnsi"/>
                <w:color w:val="222222"/>
                <w:sz w:val="24"/>
                <w:szCs w:val="24"/>
                <w:lang w:eastAsia="en-GB"/>
              </w:rPr>
              <w:t xml:space="preserve">Advised by LCC not to have sensors in the classrooms as they are busy places and </w:t>
            </w:r>
            <w:r w:rsidR="00005C93" w:rsidRPr="000F61B7">
              <w:rPr>
                <w:rFonts w:eastAsia="Times New Roman" w:cstheme="minorHAnsi"/>
                <w:color w:val="222222"/>
                <w:sz w:val="24"/>
                <w:szCs w:val="24"/>
                <w:lang w:eastAsia="en-GB"/>
              </w:rPr>
              <w:t>everyone</w:t>
            </w:r>
            <w:r w:rsidR="00673C64" w:rsidRPr="000F61B7">
              <w:rPr>
                <w:rFonts w:eastAsia="Times New Roman" w:cstheme="minorHAnsi"/>
                <w:color w:val="222222"/>
                <w:sz w:val="24"/>
                <w:szCs w:val="24"/>
                <w:lang w:eastAsia="en-GB"/>
              </w:rPr>
              <w:t xml:space="preserve"> sits still they can go on and off and can be disturbing. They could be used in a few of the smaller spaces and can be added at a later date. Won’t impact significantly as long as lights are turned off at the end of the school day. Money back in 12 to 18 months. </w:t>
            </w:r>
            <w:r w:rsidR="00673C64" w:rsidRPr="002365AC">
              <w:rPr>
                <w:rFonts w:eastAsia="Times New Roman" w:cstheme="minorHAnsi"/>
                <w:b/>
                <w:bCs/>
                <w:color w:val="0070C0"/>
                <w:sz w:val="24"/>
                <w:szCs w:val="24"/>
                <w:lang w:eastAsia="en-GB"/>
              </w:rPr>
              <w:t>Is LED lighting going to be a benefit for the children?</w:t>
            </w:r>
            <w:r w:rsidR="00673C64" w:rsidRPr="002365AC">
              <w:rPr>
                <w:rFonts w:eastAsia="Times New Roman" w:cstheme="minorHAnsi"/>
                <w:color w:val="0070C0"/>
                <w:sz w:val="24"/>
                <w:szCs w:val="24"/>
                <w:lang w:eastAsia="en-GB"/>
              </w:rPr>
              <w:t xml:space="preserve"> </w:t>
            </w:r>
            <w:r w:rsidR="00673C64" w:rsidRPr="000F61B7">
              <w:rPr>
                <w:rFonts w:eastAsia="Times New Roman" w:cstheme="minorHAnsi"/>
                <w:color w:val="222222"/>
                <w:sz w:val="24"/>
                <w:szCs w:val="24"/>
                <w:lang w:eastAsia="en-GB"/>
              </w:rPr>
              <w:t>Yes, some children cannot cope with</w:t>
            </w:r>
            <w:r w:rsidR="002365AC">
              <w:rPr>
                <w:rFonts w:eastAsia="Times New Roman" w:cstheme="minorHAnsi"/>
                <w:color w:val="222222"/>
                <w:sz w:val="24"/>
                <w:szCs w:val="24"/>
                <w:lang w:eastAsia="en-GB"/>
              </w:rPr>
              <w:t xml:space="preserve"> the current lights</w:t>
            </w:r>
            <w:r w:rsidR="00673C64" w:rsidRPr="000F61B7">
              <w:rPr>
                <w:rFonts w:eastAsia="Times New Roman" w:cstheme="minorHAnsi"/>
                <w:color w:val="222222"/>
                <w:sz w:val="24"/>
                <w:szCs w:val="24"/>
                <w:lang w:eastAsia="en-GB"/>
              </w:rPr>
              <w:t xml:space="preserve">. LED lighting is recommended for these children.  Wanted to do work at Christmas if not will be Summer. Asked for a quote with sensors to see the difference. </w:t>
            </w:r>
            <w:r w:rsidR="00673C64" w:rsidRPr="002F791C">
              <w:rPr>
                <w:rFonts w:eastAsia="Times New Roman" w:cstheme="minorHAnsi"/>
                <w:b/>
                <w:bCs/>
                <w:color w:val="0070C0"/>
                <w:sz w:val="24"/>
                <w:szCs w:val="24"/>
                <w:lang w:eastAsia="en-GB"/>
              </w:rPr>
              <w:t>Is there any clawback on the grant?</w:t>
            </w:r>
            <w:r w:rsidR="00673C64" w:rsidRPr="002F791C">
              <w:rPr>
                <w:rFonts w:eastAsia="Times New Roman" w:cstheme="minorHAnsi"/>
                <w:color w:val="0070C0"/>
                <w:sz w:val="24"/>
                <w:szCs w:val="24"/>
                <w:lang w:eastAsia="en-GB"/>
              </w:rPr>
              <w:t xml:space="preserve"> </w:t>
            </w:r>
            <w:r w:rsidR="00673C64" w:rsidRPr="000F61B7">
              <w:rPr>
                <w:rFonts w:eastAsia="Times New Roman" w:cstheme="minorHAnsi"/>
                <w:color w:val="222222"/>
                <w:sz w:val="24"/>
                <w:szCs w:val="24"/>
                <w:lang w:eastAsia="en-GB"/>
              </w:rPr>
              <w:t xml:space="preserve">Not known currently. </w:t>
            </w:r>
            <w:r w:rsidR="00673C64" w:rsidRPr="002F791C">
              <w:rPr>
                <w:rFonts w:eastAsia="Times New Roman" w:cstheme="minorHAnsi"/>
                <w:b/>
                <w:bCs/>
                <w:color w:val="0070C0"/>
                <w:sz w:val="24"/>
                <w:szCs w:val="24"/>
                <w:lang w:eastAsia="en-GB"/>
              </w:rPr>
              <w:t>Is that the preferred company?</w:t>
            </w:r>
            <w:r w:rsidR="00673C64" w:rsidRPr="002F791C">
              <w:rPr>
                <w:rFonts w:eastAsia="Times New Roman" w:cstheme="minorHAnsi"/>
                <w:color w:val="0070C0"/>
                <w:sz w:val="24"/>
                <w:szCs w:val="24"/>
                <w:lang w:eastAsia="en-GB"/>
              </w:rPr>
              <w:t xml:space="preserve"> </w:t>
            </w:r>
            <w:r w:rsidR="00673C64" w:rsidRPr="000F61B7">
              <w:rPr>
                <w:rFonts w:eastAsia="Times New Roman" w:cstheme="minorHAnsi"/>
                <w:color w:val="222222"/>
                <w:sz w:val="24"/>
                <w:szCs w:val="24"/>
                <w:lang w:eastAsia="en-GB"/>
              </w:rPr>
              <w:t>It is the preferred price and they come with recommendations. Governors agreed to go ahead and then implement sensors if required.</w:t>
            </w:r>
          </w:p>
          <w:p w14:paraId="61E07109" w14:textId="77777777" w:rsidR="00673C64" w:rsidRPr="000F61B7" w:rsidRDefault="00673C64" w:rsidP="00673C64">
            <w:pPr>
              <w:shd w:val="clear" w:color="auto" w:fill="FFFFFF"/>
              <w:rPr>
                <w:rFonts w:eastAsia="Times New Roman" w:cstheme="minorHAnsi"/>
                <w:color w:val="222222"/>
                <w:sz w:val="24"/>
                <w:szCs w:val="24"/>
                <w:lang w:eastAsia="en-GB"/>
              </w:rPr>
            </w:pPr>
          </w:p>
          <w:p w14:paraId="6B596B53" w14:textId="033A8E09" w:rsidR="00673C64" w:rsidRPr="000F61B7" w:rsidRDefault="00673C64" w:rsidP="00673C64">
            <w:pPr>
              <w:shd w:val="clear" w:color="auto" w:fill="FFFFFF"/>
              <w:rPr>
                <w:rFonts w:eastAsia="Times New Roman" w:cstheme="minorHAnsi"/>
                <w:color w:val="222222"/>
                <w:sz w:val="24"/>
                <w:szCs w:val="24"/>
                <w:lang w:eastAsia="en-GB"/>
              </w:rPr>
            </w:pPr>
            <w:r w:rsidRPr="002F791C">
              <w:rPr>
                <w:rFonts w:eastAsia="Times New Roman" w:cstheme="minorHAnsi"/>
                <w:color w:val="0070C0"/>
                <w:sz w:val="24"/>
                <w:szCs w:val="24"/>
                <w:lang w:eastAsia="en-GB"/>
              </w:rPr>
              <w:t xml:space="preserve">Income - £11,000 for supply, but £369 so far? </w:t>
            </w:r>
            <w:r w:rsidRPr="000F61B7">
              <w:rPr>
                <w:rFonts w:eastAsia="Times New Roman" w:cstheme="minorHAnsi"/>
                <w:color w:val="222222"/>
                <w:sz w:val="24"/>
                <w:szCs w:val="24"/>
                <w:lang w:eastAsia="en-GB"/>
              </w:rPr>
              <w:t xml:space="preserve">There is funding still to be received. Other </w:t>
            </w:r>
            <w:r w:rsidR="002F791C" w:rsidRPr="000F61B7">
              <w:rPr>
                <w:rFonts w:eastAsia="Times New Roman" w:cstheme="minorHAnsi"/>
                <w:color w:val="222222"/>
                <w:sz w:val="24"/>
                <w:szCs w:val="24"/>
                <w:lang w:eastAsia="en-GB"/>
              </w:rPr>
              <w:t>insurance</w:t>
            </w:r>
            <w:r w:rsidRPr="000F61B7">
              <w:rPr>
                <w:rFonts w:eastAsia="Times New Roman" w:cstheme="minorHAnsi"/>
                <w:color w:val="222222"/>
                <w:sz w:val="24"/>
                <w:szCs w:val="24"/>
                <w:lang w:eastAsia="en-GB"/>
              </w:rPr>
              <w:t xml:space="preserve"> £5,500 – non teaching staff. Balanced by outgoings for agency supply. </w:t>
            </w:r>
            <w:r w:rsidRPr="002F791C">
              <w:rPr>
                <w:rFonts w:eastAsia="Times New Roman" w:cstheme="minorHAnsi"/>
                <w:b/>
                <w:bCs/>
                <w:color w:val="0070C0"/>
                <w:sz w:val="24"/>
                <w:szCs w:val="24"/>
                <w:lang w:eastAsia="en-GB"/>
              </w:rPr>
              <w:t>Will this be adjusted in next forecast?</w:t>
            </w:r>
            <w:r w:rsidRPr="000F61B7">
              <w:rPr>
                <w:rFonts w:eastAsia="Times New Roman" w:cstheme="minorHAnsi"/>
                <w:color w:val="222222"/>
                <w:sz w:val="24"/>
                <w:szCs w:val="24"/>
                <w:lang w:eastAsia="en-GB"/>
              </w:rPr>
              <w:t xml:space="preserve"> Yes</w:t>
            </w:r>
          </w:p>
          <w:p w14:paraId="3C31F306" w14:textId="77777777" w:rsidR="00673C64" w:rsidRPr="000F61B7" w:rsidRDefault="00673C64" w:rsidP="00673C64">
            <w:pPr>
              <w:shd w:val="clear" w:color="auto" w:fill="FFFFFF"/>
              <w:rPr>
                <w:rFonts w:eastAsia="Times New Roman" w:cstheme="minorHAnsi"/>
                <w:color w:val="222222"/>
                <w:sz w:val="24"/>
                <w:szCs w:val="24"/>
                <w:lang w:eastAsia="en-GB"/>
              </w:rPr>
            </w:pPr>
          </w:p>
          <w:p w14:paraId="77A74281" w14:textId="77777777" w:rsidR="002F4E38" w:rsidRDefault="009654E7" w:rsidP="009654E7">
            <w:pPr>
              <w:shd w:val="clear" w:color="auto" w:fill="FFFFFF"/>
              <w:rPr>
                <w:rFonts w:eastAsia="Times New Roman" w:cstheme="minorHAnsi"/>
                <w:color w:val="222222"/>
                <w:sz w:val="24"/>
                <w:szCs w:val="24"/>
                <w:lang w:eastAsia="en-GB"/>
              </w:rPr>
            </w:pPr>
            <w:r w:rsidRPr="000F61B7">
              <w:rPr>
                <w:rFonts w:eastAsia="Times New Roman" w:cstheme="minorHAnsi"/>
                <w:color w:val="222222"/>
                <w:sz w:val="24"/>
                <w:szCs w:val="24"/>
                <w:lang w:eastAsia="en-GB"/>
              </w:rPr>
              <w:t xml:space="preserve">Gifted a large sum of money, but has to be spent </w:t>
            </w:r>
            <w:r w:rsidR="002F791C">
              <w:rPr>
                <w:rFonts w:eastAsia="Times New Roman" w:cstheme="minorHAnsi"/>
                <w:color w:val="222222"/>
                <w:sz w:val="24"/>
                <w:szCs w:val="24"/>
                <w:lang w:eastAsia="en-GB"/>
              </w:rPr>
              <w:t>-</w:t>
            </w:r>
            <w:r w:rsidRPr="000F61B7">
              <w:rPr>
                <w:rFonts w:eastAsia="Times New Roman" w:cstheme="minorHAnsi"/>
                <w:color w:val="222222"/>
                <w:sz w:val="24"/>
                <w:szCs w:val="24"/>
                <w:lang w:eastAsia="en-GB"/>
              </w:rPr>
              <w:t xml:space="preserve"> 1.4 million from LA to spend by Nove</w:t>
            </w:r>
            <w:r w:rsidR="002F791C">
              <w:rPr>
                <w:rFonts w:eastAsia="Times New Roman" w:cstheme="minorHAnsi"/>
                <w:color w:val="222222"/>
                <w:sz w:val="24"/>
                <w:szCs w:val="24"/>
                <w:lang w:eastAsia="en-GB"/>
              </w:rPr>
              <w:t>mber</w:t>
            </w:r>
            <w:r w:rsidRPr="000F61B7">
              <w:rPr>
                <w:rFonts w:eastAsia="Times New Roman" w:cstheme="minorHAnsi"/>
                <w:color w:val="222222"/>
                <w:sz w:val="24"/>
                <w:szCs w:val="24"/>
                <w:lang w:eastAsia="en-GB"/>
              </w:rPr>
              <w:t xml:space="preserve"> 2027. To be used for MUGA – meetings to discuss plans. Resources room – will be build on end of year 5/6 block. It could be used as a classroom and another room designated as a resources room. Could be used for wrap around care. </w:t>
            </w:r>
          </w:p>
          <w:p w14:paraId="0A7B9844" w14:textId="5352892F" w:rsidR="002F791C" w:rsidRPr="000F61B7" w:rsidRDefault="002F791C" w:rsidP="009654E7">
            <w:pPr>
              <w:shd w:val="clear" w:color="auto" w:fill="FFFFFF"/>
              <w:rPr>
                <w:rFonts w:cstheme="minorHAnsi"/>
                <w:sz w:val="24"/>
                <w:szCs w:val="24"/>
              </w:rPr>
            </w:pPr>
          </w:p>
        </w:tc>
        <w:tc>
          <w:tcPr>
            <w:tcW w:w="1701" w:type="dxa"/>
          </w:tcPr>
          <w:p w14:paraId="428D2000" w14:textId="2EE4D288" w:rsidR="00BC26B7" w:rsidRPr="000F61B7" w:rsidRDefault="00002FE6" w:rsidP="00BC26B7">
            <w:pPr>
              <w:rPr>
                <w:rFonts w:cstheme="minorHAnsi"/>
                <w:sz w:val="24"/>
                <w:szCs w:val="24"/>
              </w:rPr>
            </w:pPr>
            <w:r w:rsidRPr="00002FE6">
              <w:rPr>
                <w:rFonts w:cstheme="minorHAnsi"/>
                <w:sz w:val="24"/>
                <w:szCs w:val="24"/>
                <w:highlight w:val="cyan"/>
              </w:rPr>
              <w:lastRenderedPageBreak/>
              <w:t>S Addison</w:t>
            </w:r>
          </w:p>
        </w:tc>
      </w:tr>
      <w:tr w:rsidR="00EF196A" w:rsidRPr="007B181E" w14:paraId="05EF1F58" w14:textId="77777777" w:rsidTr="00140A94">
        <w:tc>
          <w:tcPr>
            <w:tcW w:w="2427" w:type="dxa"/>
          </w:tcPr>
          <w:p w14:paraId="5C5427F8" w14:textId="46F3BE2D" w:rsidR="00EF196A" w:rsidRPr="000F61B7" w:rsidRDefault="00EF196A" w:rsidP="003E5CC0">
            <w:pPr>
              <w:pStyle w:val="ListParagraph"/>
              <w:numPr>
                <w:ilvl w:val="0"/>
                <w:numId w:val="27"/>
              </w:numPr>
              <w:rPr>
                <w:rFonts w:cstheme="minorHAnsi"/>
                <w:sz w:val="24"/>
                <w:szCs w:val="24"/>
              </w:rPr>
            </w:pPr>
            <w:r w:rsidRPr="000F61B7">
              <w:rPr>
                <w:rFonts w:cstheme="minorHAnsi"/>
                <w:sz w:val="24"/>
                <w:szCs w:val="24"/>
              </w:rPr>
              <w:lastRenderedPageBreak/>
              <w:t>Safeguarding Report</w:t>
            </w:r>
          </w:p>
        </w:tc>
        <w:tc>
          <w:tcPr>
            <w:tcW w:w="11040" w:type="dxa"/>
          </w:tcPr>
          <w:p w14:paraId="73CE6CC5" w14:textId="4DCB9E97" w:rsidR="00562D17" w:rsidRPr="002F791C" w:rsidRDefault="009654E7" w:rsidP="00EF196A">
            <w:pPr>
              <w:rPr>
                <w:rFonts w:cstheme="minorHAnsi"/>
                <w:sz w:val="24"/>
                <w:szCs w:val="24"/>
              </w:rPr>
            </w:pPr>
            <w:r w:rsidRPr="002F791C">
              <w:rPr>
                <w:rFonts w:cstheme="minorHAnsi"/>
                <w:sz w:val="24"/>
                <w:szCs w:val="24"/>
              </w:rPr>
              <w:t>Nothing to report.</w:t>
            </w:r>
          </w:p>
          <w:p w14:paraId="238E306F" w14:textId="205E6761" w:rsidR="00562D17" w:rsidRPr="000F61B7" w:rsidRDefault="00562D17" w:rsidP="00EF196A">
            <w:pPr>
              <w:rPr>
                <w:rFonts w:cstheme="minorHAnsi"/>
                <w:sz w:val="24"/>
                <w:szCs w:val="24"/>
              </w:rPr>
            </w:pPr>
          </w:p>
        </w:tc>
        <w:tc>
          <w:tcPr>
            <w:tcW w:w="1701" w:type="dxa"/>
          </w:tcPr>
          <w:p w14:paraId="20E4D5E9" w14:textId="77777777" w:rsidR="00EF196A" w:rsidRPr="000F61B7" w:rsidRDefault="00EF196A" w:rsidP="00EF196A">
            <w:pPr>
              <w:rPr>
                <w:rFonts w:cstheme="minorHAnsi"/>
                <w:sz w:val="24"/>
                <w:szCs w:val="24"/>
              </w:rPr>
            </w:pPr>
          </w:p>
        </w:tc>
      </w:tr>
      <w:tr w:rsidR="00EF196A" w:rsidRPr="007B181E" w14:paraId="20608AC7" w14:textId="77777777" w:rsidTr="00140A94">
        <w:tc>
          <w:tcPr>
            <w:tcW w:w="2427" w:type="dxa"/>
          </w:tcPr>
          <w:p w14:paraId="1EA1D0AD" w14:textId="3CE59C83" w:rsidR="00EF196A" w:rsidRPr="000F61B7" w:rsidRDefault="00EF196A" w:rsidP="003E5CC0">
            <w:pPr>
              <w:pStyle w:val="ListParagraph"/>
              <w:numPr>
                <w:ilvl w:val="0"/>
                <w:numId w:val="27"/>
              </w:numPr>
              <w:rPr>
                <w:rFonts w:cstheme="minorHAnsi"/>
                <w:sz w:val="24"/>
                <w:szCs w:val="24"/>
              </w:rPr>
            </w:pPr>
            <w:r w:rsidRPr="000F61B7">
              <w:rPr>
                <w:rFonts w:cstheme="minorHAnsi"/>
                <w:sz w:val="24"/>
                <w:szCs w:val="24"/>
              </w:rPr>
              <w:t>SDP/SEF</w:t>
            </w:r>
          </w:p>
        </w:tc>
        <w:tc>
          <w:tcPr>
            <w:tcW w:w="11040" w:type="dxa"/>
          </w:tcPr>
          <w:p w14:paraId="187983E3" w14:textId="26FE9D5E" w:rsidR="00CD04E0" w:rsidRPr="000F61B7" w:rsidRDefault="009D3A16" w:rsidP="00EF196A">
            <w:pPr>
              <w:rPr>
                <w:rFonts w:cstheme="minorHAnsi"/>
                <w:sz w:val="24"/>
                <w:szCs w:val="24"/>
              </w:rPr>
            </w:pPr>
            <w:r w:rsidRPr="000F61B7">
              <w:rPr>
                <w:rFonts w:cstheme="minorHAnsi"/>
                <w:sz w:val="24"/>
                <w:szCs w:val="24"/>
              </w:rPr>
              <w:t>N Hawkins –</w:t>
            </w:r>
            <w:r w:rsidR="00BD37DA" w:rsidRPr="000F61B7">
              <w:rPr>
                <w:rFonts w:cstheme="minorHAnsi"/>
                <w:sz w:val="24"/>
                <w:szCs w:val="24"/>
              </w:rPr>
              <w:t xml:space="preserve"> priority 1, </w:t>
            </w:r>
            <w:r w:rsidRPr="000F61B7">
              <w:rPr>
                <w:rFonts w:cstheme="minorHAnsi"/>
                <w:sz w:val="24"/>
                <w:szCs w:val="24"/>
              </w:rPr>
              <w:t>Early Years and Phonics</w:t>
            </w:r>
          </w:p>
          <w:p w14:paraId="1DEDE2FD" w14:textId="420836E0" w:rsidR="00746B0C" w:rsidRPr="000F61B7" w:rsidRDefault="00746B0C" w:rsidP="00EF196A">
            <w:pPr>
              <w:rPr>
                <w:rFonts w:cstheme="minorHAnsi"/>
                <w:sz w:val="24"/>
                <w:szCs w:val="24"/>
              </w:rPr>
            </w:pPr>
            <w:r w:rsidRPr="000F61B7">
              <w:rPr>
                <w:rFonts w:cstheme="minorHAnsi"/>
                <w:sz w:val="24"/>
                <w:szCs w:val="24"/>
              </w:rPr>
              <w:t>L Taylor – priority 2</w:t>
            </w:r>
          </w:p>
          <w:p w14:paraId="5FD4E4FF" w14:textId="490CD6E4" w:rsidR="00BD37DA" w:rsidRPr="000F61B7" w:rsidRDefault="00BD37DA" w:rsidP="00EF196A">
            <w:pPr>
              <w:rPr>
                <w:rFonts w:cstheme="minorHAnsi"/>
                <w:sz w:val="24"/>
                <w:szCs w:val="24"/>
              </w:rPr>
            </w:pPr>
            <w:r w:rsidRPr="000F61B7">
              <w:rPr>
                <w:rFonts w:cstheme="minorHAnsi"/>
                <w:sz w:val="24"/>
                <w:szCs w:val="24"/>
              </w:rPr>
              <w:t>R Baddon – priority 1 and 2, Maths &amp; English</w:t>
            </w:r>
          </w:p>
          <w:p w14:paraId="7737F105" w14:textId="531386E4" w:rsidR="00BD37DA" w:rsidRPr="000F61B7" w:rsidRDefault="00BD37DA" w:rsidP="00EF196A">
            <w:pPr>
              <w:rPr>
                <w:rFonts w:cstheme="minorHAnsi"/>
                <w:sz w:val="24"/>
                <w:szCs w:val="24"/>
              </w:rPr>
            </w:pPr>
            <w:r w:rsidRPr="000F61B7">
              <w:rPr>
                <w:rFonts w:cstheme="minorHAnsi"/>
                <w:sz w:val="24"/>
                <w:szCs w:val="24"/>
              </w:rPr>
              <w:t>S Goodard – priority 3, SEND</w:t>
            </w:r>
          </w:p>
          <w:p w14:paraId="5A4BC20B" w14:textId="74985A49" w:rsidR="009D3A16" w:rsidRPr="000F61B7" w:rsidRDefault="00740D6C" w:rsidP="00EF196A">
            <w:pPr>
              <w:rPr>
                <w:rFonts w:cstheme="minorHAnsi"/>
                <w:sz w:val="24"/>
                <w:szCs w:val="24"/>
              </w:rPr>
            </w:pPr>
            <w:r w:rsidRPr="000F61B7">
              <w:rPr>
                <w:rFonts w:cstheme="minorHAnsi"/>
                <w:sz w:val="24"/>
                <w:szCs w:val="24"/>
              </w:rPr>
              <w:lastRenderedPageBreak/>
              <w:t>D Cartw</w:t>
            </w:r>
            <w:r w:rsidR="00591972" w:rsidRPr="000F61B7">
              <w:rPr>
                <w:rFonts w:cstheme="minorHAnsi"/>
                <w:sz w:val="24"/>
                <w:szCs w:val="24"/>
              </w:rPr>
              <w:t xml:space="preserve">right – </w:t>
            </w:r>
            <w:r w:rsidR="006F562D" w:rsidRPr="000F61B7">
              <w:rPr>
                <w:rFonts w:cstheme="minorHAnsi"/>
                <w:sz w:val="24"/>
                <w:szCs w:val="24"/>
              </w:rPr>
              <w:t xml:space="preserve">priority 2, </w:t>
            </w:r>
            <w:r w:rsidR="00591972" w:rsidRPr="000F61B7">
              <w:rPr>
                <w:rFonts w:cstheme="minorHAnsi"/>
                <w:sz w:val="24"/>
                <w:szCs w:val="24"/>
              </w:rPr>
              <w:t>RE</w:t>
            </w:r>
          </w:p>
          <w:p w14:paraId="03AF153B" w14:textId="77777777" w:rsidR="009654E7" w:rsidRPr="000F61B7" w:rsidRDefault="009654E7" w:rsidP="00EF196A">
            <w:pPr>
              <w:rPr>
                <w:rFonts w:cstheme="minorHAnsi"/>
                <w:sz w:val="24"/>
                <w:szCs w:val="24"/>
              </w:rPr>
            </w:pPr>
          </w:p>
          <w:p w14:paraId="2DD84410" w14:textId="05992C78" w:rsidR="009654E7" w:rsidRPr="000F61B7" w:rsidRDefault="009654E7" w:rsidP="00EF196A">
            <w:pPr>
              <w:rPr>
                <w:rFonts w:cstheme="minorHAnsi"/>
                <w:sz w:val="24"/>
                <w:szCs w:val="24"/>
              </w:rPr>
            </w:pPr>
            <w:r w:rsidRPr="00235001">
              <w:rPr>
                <w:rFonts w:cstheme="minorHAnsi"/>
                <w:sz w:val="24"/>
                <w:szCs w:val="24"/>
                <w:highlight w:val="cyan"/>
              </w:rPr>
              <w:t>Pupil premium governor (R</w:t>
            </w:r>
            <w:r w:rsidR="00235001" w:rsidRPr="00235001">
              <w:rPr>
                <w:rFonts w:cstheme="minorHAnsi"/>
                <w:sz w:val="24"/>
                <w:szCs w:val="24"/>
                <w:highlight w:val="cyan"/>
              </w:rPr>
              <w:t xml:space="preserve"> Badon</w:t>
            </w:r>
            <w:r w:rsidRPr="00235001">
              <w:rPr>
                <w:rFonts w:cstheme="minorHAnsi"/>
                <w:sz w:val="24"/>
                <w:szCs w:val="24"/>
                <w:highlight w:val="cyan"/>
              </w:rPr>
              <w:t>) needs to review report and report back at the next meeting.</w:t>
            </w:r>
          </w:p>
          <w:p w14:paraId="7AB8434B" w14:textId="77777777" w:rsidR="009654E7" w:rsidRPr="00235001" w:rsidRDefault="009654E7" w:rsidP="00EF196A">
            <w:pPr>
              <w:rPr>
                <w:rFonts w:cstheme="minorHAnsi"/>
                <w:sz w:val="24"/>
                <w:szCs w:val="24"/>
              </w:rPr>
            </w:pPr>
          </w:p>
          <w:p w14:paraId="3374067D" w14:textId="66ADA792" w:rsidR="009654E7" w:rsidRPr="00235001" w:rsidRDefault="009654E7" w:rsidP="00EF196A">
            <w:pPr>
              <w:rPr>
                <w:rFonts w:cstheme="minorHAnsi"/>
                <w:sz w:val="24"/>
                <w:szCs w:val="24"/>
              </w:rPr>
            </w:pPr>
            <w:r w:rsidRPr="00235001">
              <w:rPr>
                <w:rFonts w:cstheme="minorHAnsi"/>
                <w:sz w:val="24"/>
                <w:szCs w:val="24"/>
                <w:highlight w:val="cyan"/>
              </w:rPr>
              <w:t>Phonics (N</w:t>
            </w:r>
            <w:r w:rsidR="004438C8">
              <w:rPr>
                <w:rFonts w:cstheme="minorHAnsi"/>
                <w:sz w:val="24"/>
                <w:szCs w:val="24"/>
                <w:highlight w:val="cyan"/>
              </w:rPr>
              <w:t xml:space="preserve"> Hawkins</w:t>
            </w:r>
            <w:r w:rsidRPr="00235001">
              <w:rPr>
                <w:rFonts w:cstheme="minorHAnsi"/>
                <w:sz w:val="24"/>
                <w:szCs w:val="24"/>
                <w:highlight w:val="cyan"/>
              </w:rPr>
              <w:t>) visit needs to be completed before the next meeting.</w:t>
            </w:r>
          </w:p>
          <w:p w14:paraId="77F54E69" w14:textId="77777777" w:rsidR="00EA23CD" w:rsidRPr="000F61B7" w:rsidRDefault="00EA23CD" w:rsidP="00EF196A">
            <w:pPr>
              <w:rPr>
                <w:rFonts w:cstheme="minorHAnsi"/>
                <w:sz w:val="24"/>
                <w:szCs w:val="24"/>
              </w:rPr>
            </w:pPr>
          </w:p>
          <w:p w14:paraId="33696040" w14:textId="0AE92F77" w:rsidR="00EA23CD" w:rsidRPr="000F61B7" w:rsidRDefault="00EA23CD" w:rsidP="00EF196A">
            <w:pPr>
              <w:rPr>
                <w:rFonts w:cstheme="minorHAnsi"/>
                <w:sz w:val="24"/>
                <w:szCs w:val="24"/>
              </w:rPr>
            </w:pPr>
            <w:r w:rsidRPr="00235001">
              <w:rPr>
                <w:rFonts w:cstheme="minorHAnsi"/>
                <w:sz w:val="24"/>
                <w:szCs w:val="24"/>
                <w:highlight w:val="cyan"/>
              </w:rPr>
              <w:t>Governors to decide which areas and inform A</w:t>
            </w:r>
            <w:r w:rsidR="004438C8">
              <w:rPr>
                <w:rFonts w:cstheme="minorHAnsi"/>
                <w:sz w:val="24"/>
                <w:szCs w:val="24"/>
                <w:highlight w:val="cyan"/>
              </w:rPr>
              <w:t xml:space="preserve"> Rack</w:t>
            </w:r>
            <w:r w:rsidRPr="00235001">
              <w:rPr>
                <w:rFonts w:cstheme="minorHAnsi"/>
                <w:sz w:val="24"/>
                <w:szCs w:val="24"/>
                <w:highlight w:val="cyan"/>
              </w:rPr>
              <w:t xml:space="preserve"> and G</w:t>
            </w:r>
            <w:r w:rsidR="004438C8">
              <w:rPr>
                <w:rFonts w:cstheme="minorHAnsi"/>
                <w:sz w:val="24"/>
                <w:szCs w:val="24"/>
                <w:highlight w:val="cyan"/>
              </w:rPr>
              <w:t xml:space="preserve"> Burrows</w:t>
            </w:r>
            <w:r w:rsidRPr="00235001">
              <w:rPr>
                <w:rFonts w:cstheme="minorHAnsi"/>
                <w:sz w:val="24"/>
                <w:szCs w:val="24"/>
                <w:highlight w:val="cyan"/>
              </w:rPr>
              <w:t xml:space="preserve"> (</w:t>
            </w:r>
            <w:r w:rsidR="009130A7">
              <w:rPr>
                <w:rFonts w:cstheme="minorHAnsi"/>
                <w:sz w:val="24"/>
                <w:szCs w:val="24"/>
                <w:highlight w:val="cyan"/>
              </w:rPr>
              <w:t xml:space="preserve">E Woods, </w:t>
            </w:r>
            <w:r w:rsidRPr="00235001">
              <w:rPr>
                <w:rFonts w:cstheme="minorHAnsi"/>
                <w:sz w:val="24"/>
                <w:szCs w:val="24"/>
                <w:highlight w:val="cyan"/>
              </w:rPr>
              <w:t>B</w:t>
            </w:r>
            <w:r w:rsidR="004438C8">
              <w:rPr>
                <w:rFonts w:cstheme="minorHAnsi"/>
                <w:sz w:val="24"/>
                <w:szCs w:val="24"/>
                <w:highlight w:val="cyan"/>
              </w:rPr>
              <w:t xml:space="preserve"> Godbold</w:t>
            </w:r>
            <w:r w:rsidRPr="00235001">
              <w:rPr>
                <w:rFonts w:cstheme="minorHAnsi"/>
                <w:sz w:val="24"/>
                <w:szCs w:val="24"/>
                <w:highlight w:val="cyan"/>
              </w:rPr>
              <w:t xml:space="preserve"> and A</w:t>
            </w:r>
            <w:r w:rsidR="004438C8">
              <w:rPr>
                <w:rFonts w:cstheme="minorHAnsi"/>
                <w:sz w:val="24"/>
                <w:szCs w:val="24"/>
                <w:highlight w:val="cyan"/>
              </w:rPr>
              <w:t xml:space="preserve"> Rack</w:t>
            </w:r>
            <w:r w:rsidRPr="00235001">
              <w:rPr>
                <w:rFonts w:cstheme="minorHAnsi"/>
                <w:sz w:val="24"/>
                <w:szCs w:val="24"/>
                <w:highlight w:val="cyan"/>
              </w:rPr>
              <w:t>)</w:t>
            </w:r>
          </w:p>
          <w:p w14:paraId="438082A4" w14:textId="77777777" w:rsidR="001E6F77" w:rsidRPr="000F61B7" w:rsidRDefault="001E6F77" w:rsidP="00EF196A">
            <w:pPr>
              <w:rPr>
                <w:rFonts w:cstheme="minorHAnsi"/>
                <w:sz w:val="24"/>
                <w:szCs w:val="24"/>
              </w:rPr>
            </w:pPr>
          </w:p>
          <w:p w14:paraId="40CF4A8C" w14:textId="63AA8496" w:rsidR="00591972" w:rsidRPr="000F61B7" w:rsidRDefault="00591972" w:rsidP="009654E7">
            <w:pPr>
              <w:rPr>
                <w:rFonts w:cstheme="minorHAnsi"/>
                <w:color w:val="00B050"/>
                <w:sz w:val="24"/>
                <w:szCs w:val="24"/>
              </w:rPr>
            </w:pPr>
          </w:p>
        </w:tc>
        <w:tc>
          <w:tcPr>
            <w:tcW w:w="1701" w:type="dxa"/>
          </w:tcPr>
          <w:p w14:paraId="1BA691F2" w14:textId="77777777" w:rsidR="00EF196A" w:rsidRPr="004438C8" w:rsidRDefault="00235001" w:rsidP="00EF196A">
            <w:pPr>
              <w:rPr>
                <w:rFonts w:cstheme="minorHAnsi"/>
                <w:sz w:val="24"/>
                <w:szCs w:val="24"/>
                <w:highlight w:val="cyan"/>
              </w:rPr>
            </w:pPr>
            <w:r w:rsidRPr="004438C8">
              <w:rPr>
                <w:rFonts w:cstheme="minorHAnsi"/>
                <w:sz w:val="24"/>
                <w:szCs w:val="24"/>
                <w:highlight w:val="cyan"/>
              </w:rPr>
              <w:lastRenderedPageBreak/>
              <w:t>R Baddon</w:t>
            </w:r>
          </w:p>
          <w:p w14:paraId="4EFCDB38" w14:textId="1098167D" w:rsidR="00235001" w:rsidRPr="004438C8" w:rsidRDefault="00235001" w:rsidP="00EF196A">
            <w:pPr>
              <w:rPr>
                <w:rFonts w:cstheme="minorHAnsi"/>
                <w:sz w:val="24"/>
                <w:szCs w:val="24"/>
                <w:highlight w:val="cyan"/>
              </w:rPr>
            </w:pPr>
            <w:r w:rsidRPr="004438C8">
              <w:rPr>
                <w:rFonts w:cstheme="minorHAnsi"/>
                <w:sz w:val="24"/>
                <w:szCs w:val="24"/>
                <w:highlight w:val="cyan"/>
              </w:rPr>
              <w:t>N Hawkins</w:t>
            </w:r>
          </w:p>
          <w:p w14:paraId="412B21D0" w14:textId="77777777" w:rsidR="00235001" w:rsidRPr="004438C8" w:rsidRDefault="004438C8" w:rsidP="00EF196A">
            <w:pPr>
              <w:rPr>
                <w:rFonts w:cstheme="minorHAnsi"/>
                <w:sz w:val="24"/>
                <w:szCs w:val="24"/>
                <w:highlight w:val="cyan"/>
              </w:rPr>
            </w:pPr>
            <w:r w:rsidRPr="004438C8">
              <w:rPr>
                <w:rFonts w:cstheme="minorHAnsi"/>
                <w:sz w:val="24"/>
                <w:szCs w:val="24"/>
                <w:highlight w:val="cyan"/>
              </w:rPr>
              <w:t>A Rack</w:t>
            </w:r>
          </w:p>
          <w:p w14:paraId="6B6BC48F" w14:textId="7713717E" w:rsidR="004438C8" w:rsidRPr="000F61B7" w:rsidRDefault="004438C8" w:rsidP="00EF196A">
            <w:pPr>
              <w:rPr>
                <w:rFonts w:cstheme="minorHAnsi"/>
                <w:sz w:val="24"/>
                <w:szCs w:val="24"/>
              </w:rPr>
            </w:pPr>
            <w:r w:rsidRPr="004438C8">
              <w:rPr>
                <w:rFonts w:cstheme="minorHAnsi"/>
                <w:sz w:val="24"/>
                <w:szCs w:val="24"/>
                <w:highlight w:val="cyan"/>
              </w:rPr>
              <w:t>B Godbold</w:t>
            </w:r>
          </w:p>
        </w:tc>
      </w:tr>
      <w:tr w:rsidR="00EF196A" w:rsidRPr="007B181E" w14:paraId="29ADD3F5" w14:textId="77777777" w:rsidTr="00140A94">
        <w:tc>
          <w:tcPr>
            <w:tcW w:w="2427" w:type="dxa"/>
          </w:tcPr>
          <w:p w14:paraId="601C36B0" w14:textId="616E29AA" w:rsidR="00EF196A" w:rsidRPr="000F61B7" w:rsidRDefault="00EF196A" w:rsidP="003E5CC0">
            <w:pPr>
              <w:pStyle w:val="ListParagraph"/>
              <w:numPr>
                <w:ilvl w:val="0"/>
                <w:numId w:val="27"/>
              </w:numPr>
              <w:ind w:right="34"/>
              <w:rPr>
                <w:rFonts w:cstheme="minorHAnsi"/>
                <w:sz w:val="24"/>
                <w:szCs w:val="24"/>
              </w:rPr>
            </w:pPr>
            <w:r w:rsidRPr="000F61B7">
              <w:rPr>
                <w:rFonts w:cstheme="minorHAnsi"/>
                <w:sz w:val="24"/>
                <w:szCs w:val="24"/>
              </w:rPr>
              <w:t>SIAMS &amp; Church School Distinctiveness</w:t>
            </w:r>
          </w:p>
        </w:tc>
        <w:tc>
          <w:tcPr>
            <w:tcW w:w="11040" w:type="dxa"/>
          </w:tcPr>
          <w:p w14:paraId="01413143" w14:textId="77777777" w:rsidR="001A6A77" w:rsidRDefault="00EA23CD" w:rsidP="00BA583C">
            <w:pPr>
              <w:rPr>
                <w:rFonts w:cstheme="minorHAnsi"/>
                <w:sz w:val="24"/>
                <w:szCs w:val="24"/>
              </w:rPr>
            </w:pPr>
            <w:r w:rsidRPr="000F61B7">
              <w:rPr>
                <w:rFonts w:cstheme="minorHAnsi"/>
                <w:sz w:val="24"/>
                <w:szCs w:val="24"/>
              </w:rPr>
              <w:t>Chronology has been completed and is included in the HT report.</w:t>
            </w:r>
          </w:p>
          <w:p w14:paraId="7E972892" w14:textId="77777777" w:rsidR="00B069B7" w:rsidRDefault="00B069B7" w:rsidP="00BA583C">
            <w:pPr>
              <w:rPr>
                <w:rFonts w:cstheme="minorHAnsi"/>
                <w:sz w:val="24"/>
                <w:szCs w:val="24"/>
              </w:rPr>
            </w:pPr>
          </w:p>
          <w:p w14:paraId="45DF89FB" w14:textId="62CC03DE" w:rsidR="00B069B7" w:rsidRPr="000F61B7" w:rsidRDefault="00B069B7" w:rsidP="00B069B7">
            <w:pPr>
              <w:shd w:val="clear" w:color="auto" w:fill="FFFFFF"/>
              <w:textAlignment w:val="baseline"/>
              <w:rPr>
                <w:rFonts w:eastAsia="Times New Roman" w:cstheme="minorHAnsi"/>
                <w:color w:val="242424"/>
                <w:sz w:val="24"/>
                <w:szCs w:val="24"/>
                <w:lang w:eastAsia="en-GB"/>
              </w:rPr>
            </w:pPr>
            <w:r w:rsidRPr="004438C8">
              <w:rPr>
                <w:rFonts w:eastAsia="Times New Roman" w:cstheme="minorHAnsi"/>
                <w:b/>
                <w:bCs/>
                <w:color w:val="0070C0"/>
                <w:sz w:val="24"/>
                <w:szCs w:val="24"/>
                <w:lang w:eastAsia="en-GB"/>
              </w:rPr>
              <w:t>I couldn't see a St Michael's Christmas Tree at the festival at St James. Is there a reason we didn't put forward a tree this year?</w:t>
            </w:r>
            <w:r w:rsidRPr="004438C8">
              <w:rPr>
                <w:rFonts w:eastAsia="Times New Roman" w:cstheme="minorHAnsi"/>
                <w:color w:val="0070C0"/>
                <w:sz w:val="24"/>
                <w:szCs w:val="24"/>
                <w:lang w:eastAsia="en-GB"/>
              </w:rPr>
              <w:t xml:space="preserve"> </w:t>
            </w:r>
            <w:r w:rsidR="004438C8">
              <w:rPr>
                <w:rFonts w:eastAsia="Times New Roman" w:cstheme="minorHAnsi"/>
                <w:color w:val="0070C0"/>
                <w:sz w:val="24"/>
                <w:szCs w:val="24"/>
                <w:lang w:eastAsia="en-GB"/>
              </w:rPr>
              <w:t>D</w:t>
            </w:r>
            <w:r w:rsidRPr="000F61B7">
              <w:rPr>
                <w:rFonts w:eastAsia="Times New Roman" w:cstheme="minorHAnsi"/>
                <w:color w:val="242424"/>
                <w:sz w:val="24"/>
                <w:szCs w:val="24"/>
                <w:lang w:eastAsia="en-GB"/>
              </w:rPr>
              <w:t>idn’t receive an invite so it was not on the radar of school to do. The rotary club donate a tree, it is decorated and then taken to church. This was not intentional. Contacted them and it is too late. There has been a change who runs the festival.</w:t>
            </w:r>
          </w:p>
          <w:p w14:paraId="356AE38B" w14:textId="4BE14350" w:rsidR="00B069B7" w:rsidRPr="000F61B7" w:rsidRDefault="00B069B7" w:rsidP="00BA583C">
            <w:pPr>
              <w:rPr>
                <w:rFonts w:cstheme="minorHAnsi"/>
                <w:sz w:val="24"/>
                <w:szCs w:val="24"/>
              </w:rPr>
            </w:pPr>
          </w:p>
        </w:tc>
        <w:tc>
          <w:tcPr>
            <w:tcW w:w="1701" w:type="dxa"/>
          </w:tcPr>
          <w:p w14:paraId="60A80AA9" w14:textId="77777777" w:rsidR="00EF196A" w:rsidRPr="000F61B7" w:rsidRDefault="00EF196A" w:rsidP="00EF196A">
            <w:pPr>
              <w:rPr>
                <w:rFonts w:cstheme="minorHAnsi"/>
                <w:sz w:val="24"/>
                <w:szCs w:val="24"/>
              </w:rPr>
            </w:pPr>
          </w:p>
        </w:tc>
      </w:tr>
      <w:tr w:rsidR="00D66E2E" w:rsidRPr="007B181E" w14:paraId="1B013F7C" w14:textId="77777777" w:rsidTr="00140A94">
        <w:tc>
          <w:tcPr>
            <w:tcW w:w="2427" w:type="dxa"/>
          </w:tcPr>
          <w:p w14:paraId="5CB0A2ED" w14:textId="695B8FB2" w:rsidR="00D66E2E" w:rsidRPr="000F61B7" w:rsidRDefault="00D66E2E" w:rsidP="00D66E2E">
            <w:pPr>
              <w:pStyle w:val="ListParagraph"/>
              <w:numPr>
                <w:ilvl w:val="0"/>
                <w:numId w:val="27"/>
              </w:numPr>
              <w:ind w:left="323" w:hanging="397"/>
              <w:rPr>
                <w:rFonts w:cstheme="minorHAnsi"/>
                <w:sz w:val="24"/>
                <w:szCs w:val="24"/>
              </w:rPr>
            </w:pPr>
            <w:r w:rsidRPr="000F61B7">
              <w:rPr>
                <w:rFonts w:cstheme="minorHAnsi"/>
                <w:sz w:val="24"/>
                <w:szCs w:val="24"/>
              </w:rPr>
              <w:t>Policies</w:t>
            </w:r>
          </w:p>
        </w:tc>
        <w:tc>
          <w:tcPr>
            <w:tcW w:w="11040" w:type="dxa"/>
          </w:tcPr>
          <w:p w14:paraId="19185F26" w14:textId="737A0DD9" w:rsidR="00D66E2E" w:rsidRPr="000F61B7" w:rsidRDefault="00D66E2E" w:rsidP="00D66E2E">
            <w:pPr>
              <w:rPr>
                <w:rFonts w:cstheme="minorHAnsi"/>
                <w:sz w:val="24"/>
                <w:szCs w:val="24"/>
              </w:rPr>
            </w:pPr>
            <w:r w:rsidRPr="000F61B7">
              <w:rPr>
                <w:rFonts w:cstheme="minorHAnsi"/>
                <w:sz w:val="24"/>
                <w:szCs w:val="24"/>
              </w:rPr>
              <w:t xml:space="preserve">The following policies </w:t>
            </w:r>
            <w:r w:rsidR="007A4490" w:rsidRPr="000F61B7">
              <w:rPr>
                <w:rFonts w:cstheme="minorHAnsi"/>
                <w:sz w:val="24"/>
                <w:szCs w:val="24"/>
              </w:rPr>
              <w:t xml:space="preserve">were circulated prior to the </w:t>
            </w:r>
            <w:r w:rsidR="00E30FFC" w:rsidRPr="000F61B7">
              <w:rPr>
                <w:rFonts w:cstheme="minorHAnsi"/>
                <w:sz w:val="24"/>
                <w:szCs w:val="24"/>
              </w:rPr>
              <w:t>meeting.</w:t>
            </w:r>
          </w:p>
          <w:p w14:paraId="78CCECC6" w14:textId="1916E47C" w:rsidR="00466219" w:rsidRPr="000F61B7" w:rsidRDefault="00EA23CD" w:rsidP="007A4490">
            <w:pPr>
              <w:pStyle w:val="ListParagraph"/>
              <w:numPr>
                <w:ilvl w:val="1"/>
                <w:numId w:val="2"/>
              </w:numPr>
              <w:rPr>
                <w:rFonts w:cstheme="minorHAnsi"/>
                <w:sz w:val="24"/>
                <w:szCs w:val="24"/>
              </w:rPr>
            </w:pPr>
            <w:r w:rsidRPr="000F61B7">
              <w:rPr>
                <w:rFonts w:cstheme="minorHAnsi"/>
                <w:sz w:val="24"/>
                <w:szCs w:val="24"/>
              </w:rPr>
              <w:t>None</w:t>
            </w:r>
          </w:p>
          <w:p w14:paraId="3178A26C" w14:textId="77777777" w:rsidR="00E30FFC" w:rsidRPr="000F61B7" w:rsidRDefault="00E30FFC" w:rsidP="00E30FFC">
            <w:pPr>
              <w:rPr>
                <w:rFonts w:cstheme="minorHAnsi"/>
                <w:sz w:val="24"/>
                <w:szCs w:val="24"/>
              </w:rPr>
            </w:pPr>
          </w:p>
          <w:p w14:paraId="3E040C18" w14:textId="71A8069D" w:rsidR="00E30FFC" w:rsidRPr="000F61B7" w:rsidRDefault="00E30FFC" w:rsidP="00E30FFC">
            <w:pPr>
              <w:rPr>
                <w:rFonts w:cstheme="minorHAnsi"/>
                <w:b/>
                <w:bCs/>
                <w:color w:val="00B050"/>
                <w:sz w:val="24"/>
                <w:szCs w:val="24"/>
              </w:rPr>
            </w:pPr>
            <w:r w:rsidRPr="000F61B7">
              <w:rPr>
                <w:rFonts w:cstheme="minorHAnsi"/>
                <w:b/>
                <w:bCs/>
                <w:color w:val="00B050"/>
                <w:sz w:val="24"/>
                <w:szCs w:val="24"/>
              </w:rPr>
              <w:t>The above polices were approved subject to any amendments above.</w:t>
            </w:r>
          </w:p>
          <w:p w14:paraId="7F6756A7" w14:textId="1392A39B" w:rsidR="008F690A" w:rsidRPr="000F61B7" w:rsidRDefault="008F690A" w:rsidP="006C145F">
            <w:pPr>
              <w:rPr>
                <w:rFonts w:cstheme="minorHAnsi"/>
                <w:b/>
                <w:bCs/>
                <w:color w:val="00B050"/>
                <w:sz w:val="24"/>
                <w:szCs w:val="24"/>
              </w:rPr>
            </w:pPr>
          </w:p>
        </w:tc>
        <w:tc>
          <w:tcPr>
            <w:tcW w:w="1701" w:type="dxa"/>
          </w:tcPr>
          <w:p w14:paraId="3A744ED6" w14:textId="77777777" w:rsidR="00D66E2E" w:rsidRPr="000F61B7" w:rsidRDefault="00D66E2E" w:rsidP="00D66E2E">
            <w:pPr>
              <w:rPr>
                <w:rFonts w:cstheme="minorHAnsi"/>
                <w:sz w:val="24"/>
                <w:szCs w:val="24"/>
              </w:rPr>
            </w:pPr>
          </w:p>
        </w:tc>
      </w:tr>
      <w:tr w:rsidR="00D66E2E" w:rsidRPr="007B181E" w14:paraId="0F83A162" w14:textId="77777777" w:rsidTr="00140A94">
        <w:tc>
          <w:tcPr>
            <w:tcW w:w="2427" w:type="dxa"/>
          </w:tcPr>
          <w:p w14:paraId="058F155B" w14:textId="212DDCB2" w:rsidR="00D66E2E" w:rsidRPr="000F61B7" w:rsidRDefault="00D66E2E" w:rsidP="00D66E2E">
            <w:pPr>
              <w:pStyle w:val="ListParagraph"/>
              <w:numPr>
                <w:ilvl w:val="0"/>
                <w:numId w:val="27"/>
              </w:numPr>
              <w:ind w:left="323" w:hanging="397"/>
              <w:rPr>
                <w:rFonts w:cstheme="minorHAnsi"/>
                <w:sz w:val="24"/>
                <w:szCs w:val="24"/>
              </w:rPr>
            </w:pPr>
            <w:r w:rsidRPr="000F61B7">
              <w:rPr>
                <w:rFonts w:cstheme="minorHAnsi"/>
                <w:sz w:val="24"/>
                <w:szCs w:val="24"/>
              </w:rPr>
              <w:t>Governor Visits</w:t>
            </w:r>
          </w:p>
        </w:tc>
        <w:tc>
          <w:tcPr>
            <w:tcW w:w="11040" w:type="dxa"/>
          </w:tcPr>
          <w:p w14:paraId="77785A26" w14:textId="77777777" w:rsidR="00D66E2E" w:rsidRPr="000F61B7" w:rsidRDefault="00D66E2E" w:rsidP="00D66E2E">
            <w:pPr>
              <w:rPr>
                <w:rFonts w:cstheme="minorHAnsi"/>
                <w:sz w:val="24"/>
                <w:szCs w:val="24"/>
              </w:rPr>
            </w:pPr>
            <w:r w:rsidRPr="000F61B7">
              <w:rPr>
                <w:rFonts w:cstheme="minorHAnsi"/>
                <w:sz w:val="24"/>
                <w:szCs w:val="24"/>
              </w:rPr>
              <w:t>The following visit reports were circulated prior to the meeting:</w:t>
            </w:r>
          </w:p>
          <w:p w14:paraId="49022B97" w14:textId="36EF2BD8" w:rsidR="000E5406" w:rsidRPr="000F61B7" w:rsidRDefault="00EA23CD" w:rsidP="003C2E46">
            <w:pPr>
              <w:pStyle w:val="ListParagraph"/>
              <w:numPr>
                <w:ilvl w:val="0"/>
                <w:numId w:val="35"/>
              </w:numPr>
              <w:rPr>
                <w:rFonts w:cstheme="minorHAnsi"/>
                <w:sz w:val="24"/>
                <w:szCs w:val="24"/>
              </w:rPr>
            </w:pPr>
            <w:r w:rsidRPr="000F61B7">
              <w:rPr>
                <w:rFonts w:cstheme="minorHAnsi"/>
                <w:sz w:val="24"/>
                <w:szCs w:val="24"/>
              </w:rPr>
              <w:t>none</w:t>
            </w:r>
          </w:p>
          <w:p w14:paraId="5D32F9A2" w14:textId="2FE13619" w:rsidR="00F220FF" w:rsidRPr="000F61B7" w:rsidRDefault="00F220FF" w:rsidP="00F220FF">
            <w:pPr>
              <w:rPr>
                <w:rFonts w:cstheme="minorHAnsi"/>
                <w:sz w:val="24"/>
                <w:szCs w:val="24"/>
              </w:rPr>
            </w:pPr>
          </w:p>
        </w:tc>
        <w:tc>
          <w:tcPr>
            <w:tcW w:w="1701" w:type="dxa"/>
          </w:tcPr>
          <w:p w14:paraId="079F90D3" w14:textId="77777777" w:rsidR="00D66E2E" w:rsidRPr="000F61B7" w:rsidRDefault="00D66E2E" w:rsidP="00D66E2E">
            <w:pPr>
              <w:rPr>
                <w:rFonts w:cstheme="minorHAnsi"/>
                <w:sz w:val="24"/>
                <w:szCs w:val="24"/>
              </w:rPr>
            </w:pPr>
          </w:p>
        </w:tc>
      </w:tr>
      <w:tr w:rsidR="00D66E2E" w:rsidRPr="007B181E" w14:paraId="30464808" w14:textId="77777777" w:rsidTr="00140A94">
        <w:tc>
          <w:tcPr>
            <w:tcW w:w="2427" w:type="dxa"/>
          </w:tcPr>
          <w:p w14:paraId="6B5E8919" w14:textId="783D2850" w:rsidR="00D66E2E" w:rsidRPr="000F61B7" w:rsidRDefault="00D66E2E" w:rsidP="00D66E2E">
            <w:pPr>
              <w:pStyle w:val="ListParagraph"/>
              <w:numPr>
                <w:ilvl w:val="0"/>
                <w:numId w:val="27"/>
              </w:numPr>
              <w:ind w:left="323" w:hanging="397"/>
              <w:rPr>
                <w:rFonts w:cstheme="minorHAnsi"/>
                <w:sz w:val="24"/>
                <w:szCs w:val="24"/>
              </w:rPr>
            </w:pPr>
            <w:r w:rsidRPr="000F61B7">
              <w:rPr>
                <w:rFonts w:cstheme="minorHAnsi"/>
                <w:sz w:val="24"/>
                <w:szCs w:val="24"/>
              </w:rPr>
              <w:t>Governor Items</w:t>
            </w:r>
          </w:p>
        </w:tc>
        <w:tc>
          <w:tcPr>
            <w:tcW w:w="11040" w:type="dxa"/>
          </w:tcPr>
          <w:p w14:paraId="5D408C15" w14:textId="77777777" w:rsidR="00D66E2E" w:rsidRPr="000F61B7" w:rsidRDefault="00D66E2E" w:rsidP="00D66E2E">
            <w:pPr>
              <w:contextualSpacing/>
              <w:rPr>
                <w:rFonts w:cstheme="minorHAnsi"/>
                <w:b/>
                <w:bCs/>
                <w:i/>
                <w:iCs/>
                <w:sz w:val="24"/>
                <w:szCs w:val="24"/>
              </w:rPr>
            </w:pPr>
            <w:r w:rsidRPr="000F61B7">
              <w:rPr>
                <w:rFonts w:cstheme="minorHAnsi"/>
                <w:b/>
                <w:bCs/>
                <w:i/>
                <w:iCs/>
                <w:sz w:val="24"/>
                <w:szCs w:val="24"/>
              </w:rPr>
              <w:t xml:space="preserve">Governor Vacancies </w:t>
            </w:r>
          </w:p>
          <w:p w14:paraId="35D7B7EE" w14:textId="6BDEEEEA" w:rsidR="00140A94" w:rsidRDefault="008E3A08" w:rsidP="003C2E46">
            <w:pPr>
              <w:numPr>
                <w:ilvl w:val="1"/>
                <w:numId w:val="36"/>
              </w:numPr>
              <w:contextualSpacing/>
              <w:rPr>
                <w:rFonts w:cstheme="minorHAnsi"/>
                <w:sz w:val="24"/>
                <w:szCs w:val="24"/>
              </w:rPr>
            </w:pPr>
            <w:r w:rsidRPr="000F61B7">
              <w:rPr>
                <w:rFonts w:cstheme="minorHAnsi"/>
                <w:sz w:val="24"/>
                <w:szCs w:val="24"/>
              </w:rPr>
              <w:t>Governor Vacancies – Foundation</w:t>
            </w:r>
            <w:r w:rsidR="00140A94">
              <w:rPr>
                <w:rFonts w:cstheme="minorHAnsi"/>
                <w:sz w:val="24"/>
                <w:szCs w:val="24"/>
              </w:rPr>
              <w:t xml:space="preserve"> still to be filled.</w:t>
            </w:r>
          </w:p>
          <w:p w14:paraId="60782050" w14:textId="5F24E752" w:rsidR="008E3A08" w:rsidRPr="000F61B7" w:rsidRDefault="00140A94" w:rsidP="003C2E46">
            <w:pPr>
              <w:numPr>
                <w:ilvl w:val="1"/>
                <w:numId w:val="36"/>
              </w:numPr>
              <w:contextualSpacing/>
              <w:rPr>
                <w:rFonts w:cstheme="minorHAnsi"/>
                <w:sz w:val="24"/>
                <w:szCs w:val="24"/>
              </w:rPr>
            </w:pPr>
            <w:r>
              <w:rPr>
                <w:rFonts w:cstheme="minorHAnsi"/>
                <w:sz w:val="24"/>
                <w:szCs w:val="24"/>
              </w:rPr>
              <w:t xml:space="preserve">Governor Vacancies - </w:t>
            </w:r>
            <w:r w:rsidR="003C2E46" w:rsidRPr="00140A94">
              <w:rPr>
                <w:rFonts w:cstheme="minorHAnsi"/>
                <w:sz w:val="24"/>
                <w:szCs w:val="24"/>
                <w:highlight w:val="cyan"/>
              </w:rPr>
              <w:t>Co-Opted</w:t>
            </w:r>
            <w:r w:rsidRPr="00140A94">
              <w:rPr>
                <w:rFonts w:cstheme="minorHAnsi"/>
                <w:sz w:val="24"/>
                <w:szCs w:val="24"/>
                <w:highlight w:val="cyan"/>
              </w:rPr>
              <w:t>, skills audit to be circulated for approval by email.</w:t>
            </w:r>
          </w:p>
          <w:p w14:paraId="4BE74075" w14:textId="076894B7" w:rsidR="009E2ACC" w:rsidRPr="000F61B7" w:rsidRDefault="009E2ACC" w:rsidP="003C2E46">
            <w:pPr>
              <w:numPr>
                <w:ilvl w:val="1"/>
                <w:numId w:val="36"/>
              </w:numPr>
              <w:contextualSpacing/>
              <w:rPr>
                <w:rFonts w:cstheme="minorHAnsi"/>
                <w:sz w:val="24"/>
                <w:szCs w:val="24"/>
              </w:rPr>
            </w:pPr>
            <w:r w:rsidRPr="000F61B7">
              <w:rPr>
                <w:rFonts w:cstheme="minorHAnsi"/>
                <w:sz w:val="24"/>
                <w:szCs w:val="24"/>
              </w:rPr>
              <w:t>Skills audit</w:t>
            </w:r>
            <w:r w:rsidR="004241B9" w:rsidRPr="000F61B7">
              <w:rPr>
                <w:rFonts w:cstheme="minorHAnsi"/>
                <w:sz w:val="24"/>
                <w:szCs w:val="24"/>
              </w:rPr>
              <w:t xml:space="preserve"> – </w:t>
            </w:r>
            <w:r w:rsidR="00140A94" w:rsidRPr="00140A94">
              <w:rPr>
                <w:rFonts w:cstheme="minorHAnsi"/>
                <w:sz w:val="24"/>
                <w:szCs w:val="24"/>
                <w:highlight w:val="cyan"/>
              </w:rPr>
              <w:t>to be completed by all governors.</w:t>
            </w:r>
          </w:p>
          <w:p w14:paraId="7B7C994A" w14:textId="65CBDD75" w:rsidR="008E3A08" w:rsidRPr="000F61B7" w:rsidRDefault="008E3A08" w:rsidP="003C2E46">
            <w:pPr>
              <w:numPr>
                <w:ilvl w:val="1"/>
                <w:numId w:val="36"/>
              </w:numPr>
              <w:contextualSpacing/>
              <w:rPr>
                <w:rFonts w:cstheme="minorHAnsi"/>
                <w:sz w:val="24"/>
                <w:szCs w:val="24"/>
              </w:rPr>
            </w:pPr>
            <w:r w:rsidRPr="000F61B7">
              <w:rPr>
                <w:rFonts w:cstheme="minorHAnsi"/>
                <w:sz w:val="24"/>
                <w:szCs w:val="24"/>
              </w:rPr>
              <w:t>Terms of Reference and governor responsibilities</w:t>
            </w:r>
            <w:r w:rsidR="003C2E46" w:rsidRPr="000F61B7">
              <w:rPr>
                <w:rFonts w:cstheme="minorHAnsi"/>
                <w:sz w:val="24"/>
                <w:szCs w:val="24"/>
              </w:rPr>
              <w:t xml:space="preserve"> – </w:t>
            </w:r>
            <w:r w:rsidR="00140A94">
              <w:rPr>
                <w:rFonts w:cstheme="minorHAnsi"/>
                <w:sz w:val="24"/>
                <w:szCs w:val="24"/>
              </w:rPr>
              <w:t>completed and adopted at the meeting.</w:t>
            </w:r>
          </w:p>
          <w:p w14:paraId="5E264588" w14:textId="77777777" w:rsidR="00725051" w:rsidRPr="000F61B7" w:rsidRDefault="00725051" w:rsidP="008E3A08">
            <w:pPr>
              <w:rPr>
                <w:rFonts w:cstheme="minorHAnsi"/>
                <w:sz w:val="24"/>
                <w:szCs w:val="24"/>
              </w:rPr>
            </w:pPr>
          </w:p>
          <w:p w14:paraId="7729052E" w14:textId="24AAA5BA" w:rsidR="00013645" w:rsidRPr="000F61B7" w:rsidRDefault="00013645" w:rsidP="008E3A08">
            <w:pPr>
              <w:rPr>
                <w:rFonts w:cstheme="minorHAnsi"/>
                <w:sz w:val="24"/>
                <w:szCs w:val="24"/>
              </w:rPr>
            </w:pPr>
            <w:r w:rsidRPr="000F61B7">
              <w:rPr>
                <w:rFonts w:cstheme="minorHAnsi"/>
                <w:sz w:val="24"/>
                <w:szCs w:val="24"/>
              </w:rPr>
              <w:t>Thank you to R</w:t>
            </w:r>
            <w:r w:rsidR="00140A94">
              <w:rPr>
                <w:rFonts w:cstheme="minorHAnsi"/>
                <w:sz w:val="24"/>
                <w:szCs w:val="24"/>
              </w:rPr>
              <w:t xml:space="preserve"> Baddon</w:t>
            </w:r>
            <w:r w:rsidRPr="000F61B7">
              <w:rPr>
                <w:rFonts w:cstheme="minorHAnsi"/>
                <w:sz w:val="24"/>
                <w:szCs w:val="24"/>
              </w:rPr>
              <w:t xml:space="preserve"> for chairing, especially since the appointment of S Addison.</w:t>
            </w:r>
          </w:p>
          <w:p w14:paraId="24BE6C3C" w14:textId="1E05B57D" w:rsidR="00013645" w:rsidRPr="000F61B7" w:rsidRDefault="00013645" w:rsidP="008E3A08">
            <w:pPr>
              <w:rPr>
                <w:rFonts w:cstheme="minorHAnsi"/>
                <w:sz w:val="24"/>
                <w:szCs w:val="24"/>
              </w:rPr>
            </w:pPr>
          </w:p>
        </w:tc>
        <w:tc>
          <w:tcPr>
            <w:tcW w:w="1701" w:type="dxa"/>
          </w:tcPr>
          <w:p w14:paraId="60C773C7" w14:textId="77777777" w:rsidR="00D66E2E" w:rsidRPr="00140A94" w:rsidRDefault="00140A94" w:rsidP="00D66E2E">
            <w:pPr>
              <w:rPr>
                <w:rFonts w:cstheme="minorHAnsi"/>
                <w:b/>
                <w:bCs/>
                <w:sz w:val="24"/>
                <w:szCs w:val="24"/>
                <w:highlight w:val="cyan"/>
              </w:rPr>
            </w:pPr>
            <w:r w:rsidRPr="00140A94">
              <w:rPr>
                <w:rFonts w:cstheme="minorHAnsi"/>
                <w:b/>
                <w:bCs/>
                <w:sz w:val="24"/>
                <w:szCs w:val="24"/>
                <w:highlight w:val="cyan"/>
              </w:rPr>
              <w:t>G Burrows</w:t>
            </w:r>
          </w:p>
          <w:p w14:paraId="384AFFDB" w14:textId="328EEBF6" w:rsidR="00140A94" w:rsidRPr="000F61B7" w:rsidRDefault="00140A94" w:rsidP="00D66E2E">
            <w:pPr>
              <w:rPr>
                <w:rFonts w:cstheme="minorHAnsi"/>
                <w:sz w:val="24"/>
                <w:szCs w:val="24"/>
              </w:rPr>
            </w:pPr>
            <w:r w:rsidRPr="00140A94">
              <w:rPr>
                <w:rFonts w:cstheme="minorHAnsi"/>
                <w:b/>
                <w:bCs/>
                <w:sz w:val="24"/>
                <w:szCs w:val="24"/>
                <w:highlight w:val="cyan"/>
              </w:rPr>
              <w:t>All Governors</w:t>
            </w:r>
          </w:p>
        </w:tc>
      </w:tr>
      <w:tr w:rsidR="00D66E2E" w:rsidRPr="007B181E" w14:paraId="2224239C" w14:textId="77777777" w:rsidTr="00140A94">
        <w:tc>
          <w:tcPr>
            <w:tcW w:w="2427" w:type="dxa"/>
          </w:tcPr>
          <w:p w14:paraId="2F9DD79C" w14:textId="28818BC8" w:rsidR="00D66E2E" w:rsidRPr="000F61B7" w:rsidRDefault="00D66E2E" w:rsidP="00D66E2E">
            <w:pPr>
              <w:pStyle w:val="ListParagraph"/>
              <w:numPr>
                <w:ilvl w:val="0"/>
                <w:numId w:val="27"/>
              </w:numPr>
              <w:ind w:left="323" w:hanging="397"/>
              <w:rPr>
                <w:rFonts w:cstheme="minorHAnsi"/>
                <w:sz w:val="24"/>
                <w:szCs w:val="24"/>
              </w:rPr>
            </w:pPr>
            <w:r w:rsidRPr="000F61B7">
              <w:rPr>
                <w:rFonts w:cstheme="minorHAnsi"/>
                <w:sz w:val="24"/>
                <w:szCs w:val="24"/>
              </w:rPr>
              <w:t>Items for Next Agenda</w:t>
            </w:r>
          </w:p>
        </w:tc>
        <w:tc>
          <w:tcPr>
            <w:tcW w:w="11040" w:type="dxa"/>
          </w:tcPr>
          <w:p w14:paraId="316693EB" w14:textId="17672A7E" w:rsidR="00AA167A" w:rsidRPr="000F61B7" w:rsidRDefault="00C8012A" w:rsidP="002F4E38">
            <w:pPr>
              <w:rPr>
                <w:rFonts w:cstheme="minorHAnsi"/>
                <w:sz w:val="24"/>
                <w:szCs w:val="24"/>
              </w:rPr>
            </w:pPr>
            <w:r w:rsidRPr="000F61B7">
              <w:rPr>
                <w:rFonts w:cstheme="minorHAnsi"/>
                <w:sz w:val="24"/>
                <w:szCs w:val="24"/>
              </w:rPr>
              <w:t>Academisation</w:t>
            </w:r>
          </w:p>
          <w:p w14:paraId="3822EFFC" w14:textId="7D41651B" w:rsidR="00013645" w:rsidRPr="000F61B7" w:rsidRDefault="00013645" w:rsidP="002F4E38">
            <w:pPr>
              <w:rPr>
                <w:rFonts w:cstheme="minorHAnsi"/>
                <w:sz w:val="24"/>
                <w:szCs w:val="24"/>
              </w:rPr>
            </w:pPr>
            <w:r w:rsidRPr="000F61B7">
              <w:rPr>
                <w:rFonts w:cstheme="minorHAnsi"/>
                <w:sz w:val="24"/>
                <w:szCs w:val="24"/>
              </w:rPr>
              <w:t>SFVS</w:t>
            </w:r>
          </w:p>
          <w:p w14:paraId="55653A63" w14:textId="103EAA5A" w:rsidR="00AA167A" w:rsidRPr="000F61B7" w:rsidRDefault="00AA167A" w:rsidP="002F4E38">
            <w:pPr>
              <w:rPr>
                <w:rFonts w:cstheme="minorHAnsi"/>
                <w:sz w:val="24"/>
                <w:szCs w:val="24"/>
              </w:rPr>
            </w:pPr>
          </w:p>
        </w:tc>
        <w:tc>
          <w:tcPr>
            <w:tcW w:w="1701" w:type="dxa"/>
          </w:tcPr>
          <w:p w14:paraId="277DDA15" w14:textId="77777777" w:rsidR="00D66E2E" w:rsidRPr="000F61B7" w:rsidRDefault="00D66E2E" w:rsidP="00D66E2E">
            <w:pPr>
              <w:rPr>
                <w:rFonts w:cstheme="minorHAnsi"/>
                <w:sz w:val="24"/>
                <w:szCs w:val="24"/>
              </w:rPr>
            </w:pPr>
          </w:p>
        </w:tc>
      </w:tr>
      <w:tr w:rsidR="00D66E2E" w:rsidRPr="007B181E" w14:paraId="0B2A5D6C" w14:textId="77777777" w:rsidTr="00140A94">
        <w:tc>
          <w:tcPr>
            <w:tcW w:w="2427" w:type="dxa"/>
          </w:tcPr>
          <w:p w14:paraId="708C567A" w14:textId="5F0B4DC7" w:rsidR="00D66E2E" w:rsidRPr="000F61B7" w:rsidRDefault="00D66E2E" w:rsidP="00D66E2E">
            <w:pPr>
              <w:pStyle w:val="ListParagraph"/>
              <w:numPr>
                <w:ilvl w:val="0"/>
                <w:numId w:val="27"/>
              </w:numPr>
              <w:ind w:left="323" w:hanging="397"/>
              <w:rPr>
                <w:rFonts w:cstheme="minorHAnsi"/>
                <w:sz w:val="24"/>
                <w:szCs w:val="24"/>
              </w:rPr>
            </w:pPr>
            <w:r w:rsidRPr="000F61B7">
              <w:rPr>
                <w:rFonts w:cstheme="minorHAnsi"/>
                <w:sz w:val="24"/>
                <w:szCs w:val="24"/>
              </w:rPr>
              <w:lastRenderedPageBreak/>
              <w:t>Date &amp; Time of next meeting (s)</w:t>
            </w:r>
          </w:p>
        </w:tc>
        <w:tc>
          <w:tcPr>
            <w:tcW w:w="11040" w:type="dxa"/>
          </w:tcPr>
          <w:p w14:paraId="4FB3B637" w14:textId="77777777" w:rsidR="00D66E2E" w:rsidRPr="000F61B7" w:rsidRDefault="00D66E2E" w:rsidP="00D66E2E">
            <w:pPr>
              <w:rPr>
                <w:rFonts w:cstheme="minorHAnsi"/>
                <w:sz w:val="24"/>
                <w:szCs w:val="24"/>
              </w:rPr>
            </w:pPr>
            <w:r w:rsidRPr="000F61B7">
              <w:rPr>
                <w:rFonts w:cstheme="minorHAnsi"/>
                <w:sz w:val="24"/>
                <w:szCs w:val="24"/>
              </w:rPr>
              <w:t>All meetings are at 6.30pm</w:t>
            </w:r>
          </w:p>
          <w:p w14:paraId="5FC12719" w14:textId="77777777" w:rsidR="009301DA" w:rsidRPr="000F61B7" w:rsidRDefault="009301DA" w:rsidP="009301DA">
            <w:pPr>
              <w:pStyle w:val="ListParagraph"/>
              <w:numPr>
                <w:ilvl w:val="0"/>
                <w:numId w:val="3"/>
              </w:numPr>
              <w:rPr>
                <w:rFonts w:cstheme="minorHAnsi"/>
                <w:sz w:val="24"/>
                <w:szCs w:val="24"/>
              </w:rPr>
            </w:pPr>
            <w:r w:rsidRPr="000F61B7">
              <w:rPr>
                <w:rFonts w:cstheme="minorHAnsi"/>
                <w:sz w:val="24"/>
                <w:szCs w:val="24"/>
              </w:rPr>
              <w:t>7</w:t>
            </w:r>
            <w:r w:rsidRPr="000F61B7">
              <w:rPr>
                <w:rFonts w:cstheme="minorHAnsi"/>
                <w:sz w:val="24"/>
                <w:szCs w:val="24"/>
                <w:vertAlign w:val="superscript"/>
              </w:rPr>
              <w:t>th</w:t>
            </w:r>
            <w:r w:rsidRPr="000F61B7">
              <w:rPr>
                <w:rFonts w:cstheme="minorHAnsi"/>
                <w:sz w:val="24"/>
                <w:szCs w:val="24"/>
              </w:rPr>
              <w:t xml:space="preserve"> February (Finance)</w:t>
            </w:r>
          </w:p>
          <w:p w14:paraId="1005CD84" w14:textId="77777777" w:rsidR="009301DA" w:rsidRPr="000F61B7" w:rsidRDefault="009301DA" w:rsidP="009301DA">
            <w:pPr>
              <w:pStyle w:val="ListParagraph"/>
              <w:numPr>
                <w:ilvl w:val="0"/>
                <w:numId w:val="3"/>
              </w:numPr>
              <w:rPr>
                <w:rFonts w:cstheme="minorHAnsi"/>
                <w:sz w:val="24"/>
                <w:szCs w:val="24"/>
              </w:rPr>
            </w:pPr>
            <w:r w:rsidRPr="000F61B7">
              <w:rPr>
                <w:rFonts w:cstheme="minorHAnsi"/>
                <w:sz w:val="24"/>
                <w:szCs w:val="24"/>
              </w:rPr>
              <w:t>27</w:t>
            </w:r>
            <w:r w:rsidRPr="000F61B7">
              <w:rPr>
                <w:rFonts w:cstheme="minorHAnsi"/>
                <w:sz w:val="24"/>
                <w:szCs w:val="24"/>
                <w:vertAlign w:val="superscript"/>
              </w:rPr>
              <w:t>th</w:t>
            </w:r>
            <w:r w:rsidRPr="000F61B7">
              <w:rPr>
                <w:rFonts w:cstheme="minorHAnsi"/>
                <w:sz w:val="24"/>
                <w:szCs w:val="24"/>
              </w:rPr>
              <w:t xml:space="preserve"> March (Curriculum)</w:t>
            </w:r>
          </w:p>
          <w:p w14:paraId="49A9F5DA" w14:textId="77777777" w:rsidR="009301DA" w:rsidRPr="000F61B7" w:rsidRDefault="009301DA" w:rsidP="009301DA">
            <w:pPr>
              <w:pStyle w:val="ListParagraph"/>
              <w:numPr>
                <w:ilvl w:val="0"/>
                <w:numId w:val="3"/>
              </w:numPr>
              <w:rPr>
                <w:rFonts w:cstheme="minorHAnsi"/>
                <w:sz w:val="24"/>
                <w:szCs w:val="24"/>
              </w:rPr>
            </w:pPr>
            <w:r w:rsidRPr="000F61B7">
              <w:rPr>
                <w:rFonts w:cstheme="minorHAnsi"/>
                <w:sz w:val="24"/>
                <w:szCs w:val="24"/>
              </w:rPr>
              <w:t>22</w:t>
            </w:r>
            <w:r w:rsidRPr="000F61B7">
              <w:rPr>
                <w:rFonts w:cstheme="minorHAnsi"/>
                <w:sz w:val="24"/>
                <w:szCs w:val="24"/>
                <w:vertAlign w:val="superscript"/>
              </w:rPr>
              <w:t>nd</w:t>
            </w:r>
            <w:r w:rsidRPr="000F61B7">
              <w:rPr>
                <w:rFonts w:cstheme="minorHAnsi"/>
                <w:sz w:val="24"/>
                <w:szCs w:val="24"/>
              </w:rPr>
              <w:t xml:space="preserve"> May (Finance)</w:t>
            </w:r>
          </w:p>
          <w:p w14:paraId="2B6FC775" w14:textId="77777777" w:rsidR="00D66E2E" w:rsidRPr="000F61B7" w:rsidRDefault="009301DA" w:rsidP="009301DA">
            <w:pPr>
              <w:pStyle w:val="ListParagraph"/>
              <w:numPr>
                <w:ilvl w:val="0"/>
                <w:numId w:val="3"/>
              </w:numPr>
              <w:rPr>
                <w:rFonts w:cstheme="minorHAnsi"/>
                <w:b/>
                <w:sz w:val="24"/>
                <w:szCs w:val="24"/>
              </w:rPr>
            </w:pPr>
            <w:r w:rsidRPr="000F61B7">
              <w:rPr>
                <w:rFonts w:cstheme="minorHAnsi"/>
                <w:sz w:val="24"/>
                <w:szCs w:val="24"/>
              </w:rPr>
              <w:t>10</w:t>
            </w:r>
            <w:r w:rsidRPr="000F61B7">
              <w:rPr>
                <w:rFonts w:cstheme="minorHAnsi"/>
                <w:sz w:val="24"/>
                <w:szCs w:val="24"/>
                <w:vertAlign w:val="superscript"/>
              </w:rPr>
              <w:t>th</w:t>
            </w:r>
            <w:r w:rsidRPr="000F61B7">
              <w:rPr>
                <w:rFonts w:cstheme="minorHAnsi"/>
                <w:sz w:val="24"/>
                <w:szCs w:val="24"/>
              </w:rPr>
              <w:t xml:space="preserve"> July (Curriculum)</w:t>
            </w:r>
          </w:p>
          <w:p w14:paraId="52DE6747" w14:textId="2A8F9447" w:rsidR="00F03F1D" w:rsidRPr="000F61B7" w:rsidRDefault="00F03F1D" w:rsidP="00F03F1D">
            <w:pPr>
              <w:pStyle w:val="ListParagraph"/>
              <w:ind w:left="1080"/>
              <w:rPr>
                <w:rFonts w:cstheme="minorHAnsi"/>
                <w:b/>
                <w:sz w:val="24"/>
                <w:szCs w:val="24"/>
              </w:rPr>
            </w:pPr>
          </w:p>
        </w:tc>
        <w:tc>
          <w:tcPr>
            <w:tcW w:w="1701" w:type="dxa"/>
          </w:tcPr>
          <w:p w14:paraId="392CEA6E" w14:textId="77777777" w:rsidR="00D66E2E" w:rsidRPr="000F61B7" w:rsidRDefault="00D66E2E" w:rsidP="00D66E2E">
            <w:pPr>
              <w:rPr>
                <w:rFonts w:cstheme="minorHAnsi"/>
                <w:sz w:val="24"/>
                <w:szCs w:val="24"/>
              </w:rPr>
            </w:pPr>
          </w:p>
        </w:tc>
      </w:tr>
    </w:tbl>
    <w:p w14:paraId="5D36BA0C" w14:textId="799CAA5A" w:rsidR="00D66E2E" w:rsidRPr="007B181E" w:rsidRDefault="00D66E2E">
      <w:pPr>
        <w:rPr>
          <w:rFonts w:cstheme="minorHAnsi"/>
          <w:b/>
          <w:bCs/>
          <w:color w:val="000000"/>
          <w:sz w:val="24"/>
          <w:szCs w:val="24"/>
        </w:rPr>
      </w:pPr>
    </w:p>
    <w:p w14:paraId="7AC4BDA4" w14:textId="77777777" w:rsidR="00D66E2E" w:rsidRPr="007B181E" w:rsidRDefault="00D66E2E">
      <w:pPr>
        <w:rPr>
          <w:rFonts w:cstheme="minorHAnsi"/>
          <w:b/>
          <w:bCs/>
          <w:color w:val="000000"/>
          <w:sz w:val="24"/>
          <w:szCs w:val="24"/>
        </w:rPr>
      </w:pPr>
    </w:p>
    <w:p w14:paraId="2B68A699" w14:textId="77777777" w:rsidR="000E5406" w:rsidRPr="007B181E" w:rsidRDefault="000E5406">
      <w:pPr>
        <w:rPr>
          <w:rFonts w:cstheme="minorHAnsi"/>
          <w:b/>
          <w:bCs/>
          <w:color w:val="000000"/>
          <w:sz w:val="24"/>
          <w:szCs w:val="24"/>
        </w:rPr>
      </w:pPr>
      <w:r w:rsidRPr="007B181E">
        <w:rPr>
          <w:rFonts w:cstheme="minorHAnsi"/>
          <w:b/>
          <w:bCs/>
          <w:sz w:val="24"/>
          <w:szCs w:val="24"/>
        </w:rPr>
        <w:br w:type="page"/>
      </w:r>
    </w:p>
    <w:p w14:paraId="56157EE0" w14:textId="54F08D46" w:rsidR="003B501B" w:rsidRPr="007B181E" w:rsidRDefault="003B501B" w:rsidP="003B501B">
      <w:pPr>
        <w:pStyle w:val="Default"/>
        <w:jc w:val="center"/>
        <w:rPr>
          <w:rFonts w:asciiTheme="minorHAnsi" w:hAnsiTheme="minorHAnsi" w:cstheme="minorHAnsi"/>
          <w:b/>
          <w:bCs/>
        </w:rPr>
      </w:pPr>
      <w:r w:rsidRPr="007B181E">
        <w:rPr>
          <w:rFonts w:asciiTheme="minorHAnsi" w:hAnsiTheme="minorHAnsi" w:cstheme="minorHAnsi"/>
          <w:b/>
          <w:bCs/>
        </w:rPr>
        <w:lastRenderedPageBreak/>
        <w:t>St Michael’s CE Primary School</w:t>
      </w:r>
    </w:p>
    <w:p w14:paraId="665870F9" w14:textId="69F2ED2D" w:rsidR="008806E4" w:rsidRPr="007B181E" w:rsidRDefault="008806E4" w:rsidP="003B501B">
      <w:pPr>
        <w:pStyle w:val="Default"/>
        <w:jc w:val="center"/>
        <w:rPr>
          <w:rFonts w:asciiTheme="minorHAnsi" w:hAnsiTheme="minorHAnsi" w:cstheme="minorHAnsi"/>
          <w:b/>
          <w:bCs/>
        </w:rPr>
      </w:pPr>
    </w:p>
    <w:p w14:paraId="2781C6B1" w14:textId="47C0FCC7" w:rsidR="008806E4" w:rsidRPr="007B181E" w:rsidRDefault="008806E4" w:rsidP="003B501B">
      <w:pPr>
        <w:pStyle w:val="Default"/>
        <w:jc w:val="center"/>
        <w:rPr>
          <w:rFonts w:asciiTheme="minorHAnsi" w:hAnsiTheme="minorHAnsi" w:cstheme="minorHAnsi"/>
        </w:rPr>
      </w:pPr>
      <w:r w:rsidRPr="007B181E">
        <w:rPr>
          <w:rFonts w:asciiTheme="minorHAnsi" w:hAnsiTheme="minorHAnsi" w:cstheme="minorHAnsi"/>
          <w:b/>
          <w:bCs/>
        </w:rPr>
        <w:t>CONFIDENTIAL</w:t>
      </w:r>
    </w:p>
    <w:p w14:paraId="11B137D0" w14:textId="77777777" w:rsidR="003B501B" w:rsidRPr="007B181E" w:rsidRDefault="003B501B" w:rsidP="003B501B">
      <w:pPr>
        <w:pStyle w:val="Default"/>
        <w:rPr>
          <w:rFonts w:asciiTheme="minorHAnsi" w:hAnsiTheme="minorHAnsi" w:cstheme="minorHAnsi"/>
        </w:rPr>
      </w:pPr>
    </w:p>
    <w:p w14:paraId="3A040F3C" w14:textId="77777777" w:rsidR="00307963" w:rsidRPr="007B181E" w:rsidRDefault="00307963" w:rsidP="00307963">
      <w:pPr>
        <w:pStyle w:val="Default"/>
        <w:rPr>
          <w:rFonts w:asciiTheme="minorHAnsi" w:hAnsiTheme="minorHAnsi" w:cstheme="minorHAnsi"/>
        </w:rPr>
      </w:pPr>
      <w:r w:rsidRPr="007B181E">
        <w:rPr>
          <w:rFonts w:asciiTheme="minorHAnsi" w:hAnsiTheme="minorHAnsi" w:cstheme="minorHAnsi"/>
        </w:rPr>
        <w:t xml:space="preserve">Minutes of the Full Governing Body meeting held on </w:t>
      </w:r>
      <w:r>
        <w:rPr>
          <w:rFonts w:asciiTheme="minorHAnsi" w:hAnsiTheme="minorHAnsi" w:cstheme="minorHAnsi"/>
        </w:rPr>
        <w:t>13</w:t>
      </w:r>
      <w:r w:rsidRPr="00307963">
        <w:rPr>
          <w:rFonts w:asciiTheme="minorHAnsi" w:hAnsiTheme="minorHAnsi" w:cstheme="minorHAnsi"/>
          <w:vertAlign w:val="superscript"/>
        </w:rPr>
        <w:t>th</w:t>
      </w:r>
      <w:r>
        <w:rPr>
          <w:rFonts w:asciiTheme="minorHAnsi" w:hAnsiTheme="minorHAnsi" w:cstheme="minorHAnsi"/>
        </w:rPr>
        <w:t xml:space="preserve"> December</w:t>
      </w:r>
      <w:r w:rsidRPr="007B181E">
        <w:rPr>
          <w:rFonts w:asciiTheme="minorHAnsi" w:hAnsiTheme="minorHAnsi" w:cstheme="minorHAnsi"/>
        </w:rPr>
        <w:t xml:space="preserve"> 2023. </w:t>
      </w:r>
    </w:p>
    <w:p w14:paraId="48C9507B" w14:textId="77777777" w:rsidR="00307963" w:rsidRPr="007B181E" w:rsidRDefault="00307963" w:rsidP="00307963">
      <w:pPr>
        <w:pStyle w:val="Default"/>
        <w:rPr>
          <w:rFonts w:asciiTheme="minorHAnsi" w:hAnsiTheme="minorHAnsi" w:cstheme="minorHAnsi"/>
        </w:rPr>
      </w:pPr>
    </w:p>
    <w:p w14:paraId="6E2156CC" w14:textId="77777777" w:rsidR="00307963" w:rsidRPr="007B181E" w:rsidRDefault="00307963" w:rsidP="00307963">
      <w:pPr>
        <w:pStyle w:val="Default"/>
        <w:rPr>
          <w:rFonts w:asciiTheme="minorHAnsi" w:hAnsiTheme="minorHAnsi" w:cstheme="minorHAnsi"/>
        </w:rPr>
      </w:pPr>
      <w:r w:rsidRPr="007B181E">
        <w:rPr>
          <w:rFonts w:asciiTheme="minorHAnsi" w:hAnsiTheme="minorHAnsi" w:cstheme="minorHAnsi"/>
        </w:rPr>
        <w:t>Present: S Addison (Headteacher), R Baddon, S Goddard, L Taylor, N Hawkins, D Cartwright, E Wood (Deputy Headteacher) and G Burrows (Clerk)</w:t>
      </w:r>
    </w:p>
    <w:p w14:paraId="0580887F" w14:textId="77777777" w:rsidR="003E5CC0" w:rsidRDefault="003E5CC0" w:rsidP="00EC68F8">
      <w:pPr>
        <w:pStyle w:val="Default"/>
        <w:rPr>
          <w:rFonts w:asciiTheme="minorHAnsi" w:hAnsiTheme="minorHAnsi" w:cstheme="minorHAnsi"/>
          <w:b/>
          <w:bCs/>
        </w:rPr>
      </w:pPr>
    </w:p>
    <w:p w14:paraId="2C6C2733" w14:textId="21E912BC" w:rsidR="00EC68F8" w:rsidRPr="007B181E" w:rsidRDefault="00EC68F8" w:rsidP="00EC68F8">
      <w:pPr>
        <w:pStyle w:val="Default"/>
        <w:rPr>
          <w:rFonts w:asciiTheme="minorHAnsi" w:hAnsiTheme="minorHAnsi" w:cstheme="minorHAnsi"/>
        </w:rPr>
      </w:pPr>
      <w:r w:rsidRPr="007B181E">
        <w:rPr>
          <w:rFonts w:asciiTheme="minorHAnsi" w:hAnsiTheme="minorHAnsi" w:cstheme="minorHAnsi"/>
          <w:b/>
          <w:bCs/>
        </w:rPr>
        <w:t xml:space="preserve">Notes: </w:t>
      </w:r>
    </w:p>
    <w:p w14:paraId="4C28AA7D" w14:textId="77777777" w:rsidR="00EC68F8" w:rsidRPr="007B181E" w:rsidRDefault="00EC68F8" w:rsidP="00EC68F8">
      <w:pPr>
        <w:pStyle w:val="Default"/>
        <w:rPr>
          <w:rFonts w:asciiTheme="minorHAnsi" w:hAnsiTheme="minorHAnsi" w:cstheme="minorHAnsi"/>
          <w:color w:val="1F487C"/>
        </w:rPr>
      </w:pPr>
      <w:r w:rsidRPr="007B181E">
        <w:rPr>
          <w:rFonts w:asciiTheme="minorHAnsi" w:hAnsiTheme="minorHAnsi" w:cstheme="minorHAnsi"/>
          <w:b/>
          <w:bCs/>
          <w:color w:val="1F487C"/>
        </w:rPr>
        <w:t xml:space="preserve">Blue highlights Governor questions and challenges. </w:t>
      </w:r>
    </w:p>
    <w:p w14:paraId="1F141934" w14:textId="644ABAB1" w:rsidR="00355228" w:rsidRPr="003E5CC0" w:rsidRDefault="00EC68F8" w:rsidP="00355228">
      <w:pPr>
        <w:rPr>
          <w:rFonts w:cstheme="minorHAnsi"/>
          <w:b/>
          <w:bCs/>
          <w:i/>
          <w:iCs/>
          <w:color w:val="00AF50"/>
          <w:sz w:val="24"/>
          <w:szCs w:val="24"/>
        </w:rPr>
      </w:pPr>
      <w:r w:rsidRPr="007B181E">
        <w:rPr>
          <w:rFonts w:cstheme="minorHAnsi"/>
          <w:b/>
          <w:bCs/>
          <w:i/>
          <w:iCs/>
          <w:color w:val="00AF50"/>
          <w:sz w:val="24"/>
          <w:szCs w:val="24"/>
        </w:rPr>
        <w:t>Green denotes Governor resolutions.</w:t>
      </w:r>
    </w:p>
    <w:tbl>
      <w:tblPr>
        <w:tblStyle w:val="TableGrid"/>
        <w:tblW w:w="15026" w:type="dxa"/>
        <w:tblInd w:w="-572" w:type="dxa"/>
        <w:tblLook w:val="04A0" w:firstRow="1" w:lastRow="0" w:firstColumn="1" w:lastColumn="0" w:noHBand="0" w:noVBand="1"/>
      </w:tblPr>
      <w:tblGrid>
        <w:gridCol w:w="1985"/>
        <w:gridCol w:w="11573"/>
        <w:gridCol w:w="1468"/>
      </w:tblGrid>
      <w:tr w:rsidR="0017151B" w:rsidRPr="007B181E" w14:paraId="6A92E073" w14:textId="77777777" w:rsidTr="00D72F42">
        <w:tc>
          <w:tcPr>
            <w:tcW w:w="1985" w:type="dxa"/>
          </w:tcPr>
          <w:p w14:paraId="0B390892" w14:textId="77777777" w:rsidR="0017151B" w:rsidRPr="007B181E" w:rsidRDefault="0017151B" w:rsidP="00D72F42">
            <w:pPr>
              <w:rPr>
                <w:rFonts w:cstheme="minorHAnsi"/>
                <w:b/>
                <w:bCs/>
                <w:sz w:val="24"/>
                <w:szCs w:val="24"/>
              </w:rPr>
            </w:pPr>
            <w:r w:rsidRPr="007B181E">
              <w:rPr>
                <w:rFonts w:cstheme="minorHAnsi"/>
                <w:b/>
                <w:bCs/>
                <w:sz w:val="24"/>
                <w:szCs w:val="24"/>
              </w:rPr>
              <w:t>Agenda No</w:t>
            </w:r>
          </w:p>
        </w:tc>
        <w:tc>
          <w:tcPr>
            <w:tcW w:w="11573" w:type="dxa"/>
          </w:tcPr>
          <w:p w14:paraId="260A79D2" w14:textId="77777777" w:rsidR="0017151B" w:rsidRPr="007B181E" w:rsidRDefault="0017151B" w:rsidP="00D72F42">
            <w:pPr>
              <w:rPr>
                <w:rFonts w:cstheme="minorHAnsi"/>
                <w:b/>
                <w:bCs/>
                <w:sz w:val="24"/>
                <w:szCs w:val="24"/>
              </w:rPr>
            </w:pPr>
            <w:r w:rsidRPr="007B181E">
              <w:rPr>
                <w:rFonts w:cstheme="minorHAnsi"/>
                <w:b/>
                <w:bCs/>
                <w:sz w:val="24"/>
                <w:szCs w:val="24"/>
              </w:rPr>
              <w:t>Item</w:t>
            </w:r>
          </w:p>
        </w:tc>
        <w:tc>
          <w:tcPr>
            <w:tcW w:w="1468" w:type="dxa"/>
          </w:tcPr>
          <w:p w14:paraId="7AF02A47" w14:textId="77777777" w:rsidR="0017151B" w:rsidRPr="007B181E" w:rsidRDefault="0017151B" w:rsidP="00D72F42">
            <w:pPr>
              <w:rPr>
                <w:rFonts w:cstheme="minorHAnsi"/>
                <w:b/>
                <w:bCs/>
                <w:sz w:val="24"/>
                <w:szCs w:val="24"/>
              </w:rPr>
            </w:pPr>
            <w:r w:rsidRPr="007B181E">
              <w:rPr>
                <w:rFonts w:cstheme="minorHAnsi"/>
                <w:b/>
                <w:bCs/>
                <w:sz w:val="24"/>
                <w:szCs w:val="24"/>
              </w:rPr>
              <w:t>Action</w:t>
            </w:r>
          </w:p>
        </w:tc>
      </w:tr>
      <w:tr w:rsidR="0017151B" w:rsidRPr="007B181E" w14:paraId="13A5A660" w14:textId="77777777" w:rsidTr="00D72F42">
        <w:tc>
          <w:tcPr>
            <w:tcW w:w="1985" w:type="dxa"/>
          </w:tcPr>
          <w:p w14:paraId="1FB982F5" w14:textId="7A7BFEBD" w:rsidR="0017151B" w:rsidRPr="007B181E" w:rsidRDefault="0017151B" w:rsidP="0017151B">
            <w:pPr>
              <w:pStyle w:val="ListParagraph"/>
              <w:ind w:left="174"/>
              <w:rPr>
                <w:rFonts w:cstheme="minorHAnsi"/>
                <w:sz w:val="24"/>
                <w:szCs w:val="24"/>
              </w:rPr>
            </w:pPr>
          </w:p>
        </w:tc>
        <w:tc>
          <w:tcPr>
            <w:tcW w:w="11573" w:type="dxa"/>
          </w:tcPr>
          <w:p w14:paraId="2F5FD90B" w14:textId="77777777" w:rsidR="0017151B" w:rsidRPr="007B181E" w:rsidRDefault="008379B4" w:rsidP="00887802">
            <w:pPr>
              <w:rPr>
                <w:rFonts w:cstheme="minorHAnsi"/>
                <w:sz w:val="24"/>
                <w:szCs w:val="24"/>
              </w:rPr>
            </w:pPr>
            <w:r w:rsidRPr="007B181E">
              <w:rPr>
                <w:rFonts w:cstheme="minorHAnsi"/>
                <w:sz w:val="24"/>
                <w:szCs w:val="24"/>
              </w:rPr>
              <w:t>None at this meeting</w:t>
            </w:r>
          </w:p>
          <w:p w14:paraId="2E1F2C78" w14:textId="3D34D86E" w:rsidR="008379B4" w:rsidRPr="007B181E" w:rsidRDefault="008379B4" w:rsidP="00887802">
            <w:pPr>
              <w:rPr>
                <w:rFonts w:cstheme="minorHAnsi"/>
                <w:sz w:val="24"/>
                <w:szCs w:val="24"/>
              </w:rPr>
            </w:pPr>
          </w:p>
        </w:tc>
        <w:tc>
          <w:tcPr>
            <w:tcW w:w="1468" w:type="dxa"/>
          </w:tcPr>
          <w:p w14:paraId="7CF9BBC6" w14:textId="77777777" w:rsidR="0017151B" w:rsidRPr="007B181E" w:rsidRDefault="0017151B" w:rsidP="00D72F42">
            <w:pPr>
              <w:rPr>
                <w:rFonts w:cstheme="minorHAnsi"/>
                <w:sz w:val="24"/>
                <w:szCs w:val="24"/>
              </w:rPr>
            </w:pPr>
          </w:p>
        </w:tc>
      </w:tr>
    </w:tbl>
    <w:p w14:paraId="650EFE27" w14:textId="77777777" w:rsidR="0017151B" w:rsidRPr="007B181E" w:rsidRDefault="0017151B" w:rsidP="00DC173E">
      <w:pPr>
        <w:rPr>
          <w:rFonts w:cstheme="minorHAnsi"/>
          <w:sz w:val="24"/>
          <w:szCs w:val="24"/>
        </w:rPr>
      </w:pPr>
    </w:p>
    <w:sectPr w:rsidR="0017151B" w:rsidRPr="007B181E" w:rsidSect="002F4E38">
      <w:pgSz w:w="16838" w:h="11906" w:orient="landscape"/>
      <w:pgMar w:top="568"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1182A"/>
    <w:multiLevelType w:val="hybridMultilevel"/>
    <w:tmpl w:val="8264C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5592E"/>
    <w:multiLevelType w:val="hybridMultilevel"/>
    <w:tmpl w:val="64442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14E60"/>
    <w:multiLevelType w:val="hybridMultilevel"/>
    <w:tmpl w:val="074C4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F5597"/>
    <w:multiLevelType w:val="hybridMultilevel"/>
    <w:tmpl w:val="B010DF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EB5086"/>
    <w:multiLevelType w:val="hybridMultilevel"/>
    <w:tmpl w:val="D3B2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07B6F"/>
    <w:multiLevelType w:val="hybridMultilevel"/>
    <w:tmpl w:val="6F10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815"/>
    <w:multiLevelType w:val="hybridMultilevel"/>
    <w:tmpl w:val="867837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0F2D7C"/>
    <w:multiLevelType w:val="hybridMultilevel"/>
    <w:tmpl w:val="4B3C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A0249B"/>
    <w:multiLevelType w:val="hybridMultilevel"/>
    <w:tmpl w:val="24BE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7E6198"/>
    <w:multiLevelType w:val="hybridMultilevel"/>
    <w:tmpl w:val="B41C3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9707D"/>
    <w:multiLevelType w:val="hybridMultilevel"/>
    <w:tmpl w:val="8A3EC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760F0D"/>
    <w:multiLevelType w:val="hybridMultilevel"/>
    <w:tmpl w:val="46D4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B065D8"/>
    <w:multiLevelType w:val="hybridMultilevel"/>
    <w:tmpl w:val="CF928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455096"/>
    <w:multiLevelType w:val="hybridMultilevel"/>
    <w:tmpl w:val="BAE8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CB75D6"/>
    <w:multiLevelType w:val="hybridMultilevel"/>
    <w:tmpl w:val="B62A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65A28"/>
    <w:multiLevelType w:val="hybridMultilevel"/>
    <w:tmpl w:val="0B38C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32950"/>
    <w:multiLevelType w:val="hybridMultilevel"/>
    <w:tmpl w:val="433EF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E578A"/>
    <w:multiLevelType w:val="hybridMultilevel"/>
    <w:tmpl w:val="2EFE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27F9C"/>
    <w:multiLevelType w:val="hybridMultilevel"/>
    <w:tmpl w:val="BB12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B5354D"/>
    <w:multiLevelType w:val="hybridMultilevel"/>
    <w:tmpl w:val="123E2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34E0F"/>
    <w:multiLevelType w:val="hybridMultilevel"/>
    <w:tmpl w:val="A4E20AA8"/>
    <w:lvl w:ilvl="0" w:tplc="ED6E1E1C">
      <w:start w:val="1"/>
      <w:numFmt w:val="decimal"/>
      <w:lvlText w:val="%1)"/>
      <w:lvlJc w:val="left"/>
      <w:pPr>
        <w:ind w:left="360" w:hanging="360"/>
      </w:pPr>
    </w:lvl>
    <w:lvl w:ilvl="1" w:tplc="229883FA">
      <w:start w:val="1"/>
      <w:numFmt w:val="lowerLetter"/>
      <w:lvlText w:val="%2)"/>
      <w:lvlJc w:val="left"/>
      <w:pPr>
        <w:ind w:left="720" w:hanging="360"/>
      </w:pPr>
      <w:rPr>
        <w:b w:val="0"/>
        <w:bCs w:val="0"/>
        <w:color w:val="auto"/>
      </w:rPr>
    </w:lvl>
    <w:lvl w:ilvl="2" w:tplc="FFC61022">
      <w:start w:val="1"/>
      <w:numFmt w:val="lowerRoman"/>
      <w:lvlText w:val="%3)"/>
      <w:lvlJc w:val="left"/>
      <w:pPr>
        <w:ind w:left="1080" w:hanging="360"/>
      </w:pPr>
    </w:lvl>
    <w:lvl w:ilvl="3" w:tplc="6128A2C8">
      <w:start w:val="1"/>
      <w:numFmt w:val="decimal"/>
      <w:lvlText w:val="(%4)"/>
      <w:lvlJc w:val="left"/>
      <w:pPr>
        <w:ind w:left="1440" w:hanging="360"/>
      </w:pPr>
    </w:lvl>
    <w:lvl w:ilvl="4" w:tplc="52584A9C">
      <w:start w:val="1"/>
      <w:numFmt w:val="lowerLetter"/>
      <w:lvlText w:val="(%5)"/>
      <w:lvlJc w:val="left"/>
      <w:pPr>
        <w:ind w:left="1800" w:hanging="360"/>
      </w:pPr>
    </w:lvl>
    <w:lvl w:ilvl="5" w:tplc="A8065B6C">
      <w:start w:val="1"/>
      <w:numFmt w:val="lowerRoman"/>
      <w:lvlText w:val="(%6)"/>
      <w:lvlJc w:val="left"/>
      <w:pPr>
        <w:ind w:left="2160" w:hanging="360"/>
      </w:pPr>
    </w:lvl>
    <w:lvl w:ilvl="6" w:tplc="C518A0BC">
      <w:start w:val="1"/>
      <w:numFmt w:val="decimal"/>
      <w:lvlText w:val="%7."/>
      <w:lvlJc w:val="left"/>
      <w:pPr>
        <w:ind w:left="2520" w:hanging="360"/>
      </w:pPr>
    </w:lvl>
    <w:lvl w:ilvl="7" w:tplc="BEECD99A">
      <w:start w:val="1"/>
      <w:numFmt w:val="lowerLetter"/>
      <w:lvlText w:val="%8."/>
      <w:lvlJc w:val="left"/>
      <w:pPr>
        <w:ind w:left="2880" w:hanging="360"/>
      </w:pPr>
    </w:lvl>
    <w:lvl w:ilvl="8" w:tplc="638697FA">
      <w:start w:val="1"/>
      <w:numFmt w:val="lowerRoman"/>
      <w:lvlText w:val="%9."/>
      <w:lvlJc w:val="left"/>
      <w:pPr>
        <w:ind w:left="3240" w:hanging="360"/>
      </w:pPr>
    </w:lvl>
  </w:abstractNum>
  <w:abstractNum w:abstractNumId="21" w15:restartNumberingAfterBreak="0">
    <w:nsid w:val="5BC97286"/>
    <w:multiLevelType w:val="hybridMultilevel"/>
    <w:tmpl w:val="AB08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3E0027"/>
    <w:multiLevelType w:val="hybridMultilevel"/>
    <w:tmpl w:val="77C2C0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A5455B"/>
    <w:multiLevelType w:val="hybridMultilevel"/>
    <w:tmpl w:val="D3DA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20049"/>
    <w:multiLevelType w:val="hybridMultilevel"/>
    <w:tmpl w:val="5F62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4B117C"/>
    <w:multiLevelType w:val="hybridMultilevel"/>
    <w:tmpl w:val="FE42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772692"/>
    <w:multiLevelType w:val="hybridMultilevel"/>
    <w:tmpl w:val="E194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DB4395"/>
    <w:multiLevelType w:val="hybridMultilevel"/>
    <w:tmpl w:val="CC18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24260"/>
    <w:multiLevelType w:val="hybridMultilevel"/>
    <w:tmpl w:val="487C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9169A0"/>
    <w:multiLevelType w:val="hybridMultilevel"/>
    <w:tmpl w:val="F3FEF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820E42"/>
    <w:multiLevelType w:val="hybridMultilevel"/>
    <w:tmpl w:val="43DE19E4"/>
    <w:lvl w:ilvl="0" w:tplc="4C1679E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05A7F60"/>
    <w:multiLevelType w:val="hybridMultilevel"/>
    <w:tmpl w:val="CC22D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293E26"/>
    <w:multiLevelType w:val="hybridMultilevel"/>
    <w:tmpl w:val="88B4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166C87"/>
    <w:multiLevelType w:val="hybridMultilevel"/>
    <w:tmpl w:val="E99C8E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2269C"/>
    <w:multiLevelType w:val="hybridMultilevel"/>
    <w:tmpl w:val="E13A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7E6BA5"/>
    <w:multiLevelType w:val="hybridMultilevel"/>
    <w:tmpl w:val="6422ED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6601582">
    <w:abstractNumId w:val="35"/>
  </w:num>
  <w:num w:numId="2" w16cid:durableId="1074742470">
    <w:abstractNumId w:val="20"/>
  </w:num>
  <w:num w:numId="3" w16cid:durableId="974025661">
    <w:abstractNumId w:val="3"/>
  </w:num>
  <w:num w:numId="4" w16cid:durableId="1813330033">
    <w:abstractNumId w:val="29"/>
  </w:num>
  <w:num w:numId="5" w16cid:durableId="1436555293">
    <w:abstractNumId w:val="14"/>
  </w:num>
  <w:num w:numId="6" w16cid:durableId="539392806">
    <w:abstractNumId w:val="0"/>
  </w:num>
  <w:num w:numId="7" w16cid:durableId="1594899094">
    <w:abstractNumId w:val="11"/>
  </w:num>
  <w:num w:numId="8" w16cid:durableId="1231387979">
    <w:abstractNumId w:val="31"/>
  </w:num>
  <w:num w:numId="9" w16cid:durableId="1309360425">
    <w:abstractNumId w:val="24"/>
  </w:num>
  <w:num w:numId="10" w16cid:durableId="1565722479">
    <w:abstractNumId w:val="28"/>
  </w:num>
  <w:num w:numId="11" w16cid:durableId="1351181166">
    <w:abstractNumId w:val="12"/>
  </w:num>
  <w:num w:numId="12" w16cid:durableId="682626981">
    <w:abstractNumId w:val="34"/>
  </w:num>
  <w:num w:numId="13" w16cid:durableId="1359426335">
    <w:abstractNumId w:val="32"/>
  </w:num>
  <w:num w:numId="14" w16cid:durableId="1152520461">
    <w:abstractNumId w:val="4"/>
  </w:num>
  <w:num w:numId="15" w16cid:durableId="1997415516">
    <w:abstractNumId w:val="1"/>
  </w:num>
  <w:num w:numId="16" w16cid:durableId="110518266">
    <w:abstractNumId w:val="33"/>
  </w:num>
  <w:num w:numId="17" w16cid:durableId="1477146748">
    <w:abstractNumId w:val="8"/>
  </w:num>
  <w:num w:numId="18" w16cid:durableId="1732339425">
    <w:abstractNumId w:val="7"/>
  </w:num>
  <w:num w:numId="19" w16cid:durableId="214396054">
    <w:abstractNumId w:val="18"/>
  </w:num>
  <w:num w:numId="20" w16cid:durableId="299505390">
    <w:abstractNumId w:val="27"/>
  </w:num>
  <w:num w:numId="21" w16cid:durableId="1626307940">
    <w:abstractNumId w:val="15"/>
  </w:num>
  <w:num w:numId="22" w16cid:durableId="840581988">
    <w:abstractNumId w:val="23"/>
  </w:num>
  <w:num w:numId="23" w16cid:durableId="914359011">
    <w:abstractNumId w:val="5"/>
  </w:num>
  <w:num w:numId="24" w16cid:durableId="1708411126">
    <w:abstractNumId w:val="13"/>
  </w:num>
  <w:num w:numId="25" w16cid:durableId="1586367">
    <w:abstractNumId w:val="17"/>
  </w:num>
  <w:num w:numId="26" w16cid:durableId="1633318884">
    <w:abstractNumId w:val="21"/>
  </w:num>
  <w:num w:numId="27" w16cid:durableId="1642268714">
    <w:abstractNumId w:val="10"/>
  </w:num>
  <w:num w:numId="28" w16cid:durableId="1232425331">
    <w:abstractNumId w:val="25"/>
  </w:num>
  <w:num w:numId="29" w16cid:durableId="1677344274">
    <w:abstractNumId w:val="26"/>
  </w:num>
  <w:num w:numId="30" w16cid:durableId="165219575">
    <w:abstractNumId w:val="22"/>
  </w:num>
  <w:num w:numId="31" w16cid:durableId="1828979956">
    <w:abstractNumId w:val="30"/>
  </w:num>
  <w:num w:numId="32" w16cid:durableId="253586483">
    <w:abstractNumId w:val="9"/>
  </w:num>
  <w:num w:numId="33" w16cid:durableId="290021707">
    <w:abstractNumId w:val="19"/>
  </w:num>
  <w:num w:numId="34" w16cid:durableId="1158686831">
    <w:abstractNumId w:val="2"/>
  </w:num>
  <w:num w:numId="35" w16cid:durableId="1292907061">
    <w:abstractNumId w:val="16"/>
  </w:num>
  <w:num w:numId="36" w16cid:durableId="1668634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3E"/>
    <w:rsid w:val="000006C0"/>
    <w:rsid w:val="00000800"/>
    <w:rsid w:val="00001C84"/>
    <w:rsid w:val="00002FE6"/>
    <w:rsid w:val="00005C93"/>
    <w:rsid w:val="0000776A"/>
    <w:rsid w:val="00010C21"/>
    <w:rsid w:val="00013645"/>
    <w:rsid w:val="00015049"/>
    <w:rsid w:val="000152CC"/>
    <w:rsid w:val="000154FD"/>
    <w:rsid w:val="000219A8"/>
    <w:rsid w:val="00024302"/>
    <w:rsid w:val="00025D63"/>
    <w:rsid w:val="00030229"/>
    <w:rsid w:val="00031F3A"/>
    <w:rsid w:val="000330C4"/>
    <w:rsid w:val="00034146"/>
    <w:rsid w:val="00034818"/>
    <w:rsid w:val="000363A3"/>
    <w:rsid w:val="00042903"/>
    <w:rsid w:val="0004387D"/>
    <w:rsid w:val="00043C5E"/>
    <w:rsid w:val="00043C97"/>
    <w:rsid w:val="00044A70"/>
    <w:rsid w:val="000457F7"/>
    <w:rsid w:val="00045C2E"/>
    <w:rsid w:val="0004628D"/>
    <w:rsid w:val="00052190"/>
    <w:rsid w:val="0005362F"/>
    <w:rsid w:val="00055476"/>
    <w:rsid w:val="0005667B"/>
    <w:rsid w:val="000574D9"/>
    <w:rsid w:val="00057A84"/>
    <w:rsid w:val="0006400C"/>
    <w:rsid w:val="00065BF1"/>
    <w:rsid w:val="00065D8F"/>
    <w:rsid w:val="000701A4"/>
    <w:rsid w:val="00070C02"/>
    <w:rsid w:val="00076CDE"/>
    <w:rsid w:val="00077725"/>
    <w:rsid w:val="00077FA5"/>
    <w:rsid w:val="00080AAC"/>
    <w:rsid w:val="000840E3"/>
    <w:rsid w:val="0009460D"/>
    <w:rsid w:val="00094CE1"/>
    <w:rsid w:val="000A12F6"/>
    <w:rsid w:val="000A15DF"/>
    <w:rsid w:val="000B234A"/>
    <w:rsid w:val="000B50B4"/>
    <w:rsid w:val="000C397C"/>
    <w:rsid w:val="000D37BA"/>
    <w:rsid w:val="000D4AB3"/>
    <w:rsid w:val="000E251C"/>
    <w:rsid w:val="000E5406"/>
    <w:rsid w:val="000E5ED9"/>
    <w:rsid w:val="000E71B7"/>
    <w:rsid w:val="000F61B7"/>
    <w:rsid w:val="000F780A"/>
    <w:rsid w:val="001004E2"/>
    <w:rsid w:val="00110B8C"/>
    <w:rsid w:val="0011137F"/>
    <w:rsid w:val="001155F7"/>
    <w:rsid w:val="00115B20"/>
    <w:rsid w:val="00115D28"/>
    <w:rsid w:val="0011674B"/>
    <w:rsid w:val="00117939"/>
    <w:rsid w:val="00120AAF"/>
    <w:rsid w:val="001213A6"/>
    <w:rsid w:val="001240EF"/>
    <w:rsid w:val="0012589F"/>
    <w:rsid w:val="0012632F"/>
    <w:rsid w:val="00126D9C"/>
    <w:rsid w:val="00131847"/>
    <w:rsid w:val="00131E90"/>
    <w:rsid w:val="0013463C"/>
    <w:rsid w:val="00134D80"/>
    <w:rsid w:val="001362DA"/>
    <w:rsid w:val="00137ACF"/>
    <w:rsid w:val="00140A94"/>
    <w:rsid w:val="00140FD0"/>
    <w:rsid w:val="00141797"/>
    <w:rsid w:val="00143A22"/>
    <w:rsid w:val="001440F8"/>
    <w:rsid w:val="00144399"/>
    <w:rsid w:val="00144C2E"/>
    <w:rsid w:val="00145577"/>
    <w:rsid w:val="00146FD7"/>
    <w:rsid w:val="0014738A"/>
    <w:rsid w:val="001533F7"/>
    <w:rsid w:val="00153E31"/>
    <w:rsid w:val="00154775"/>
    <w:rsid w:val="00155B01"/>
    <w:rsid w:val="00156D0E"/>
    <w:rsid w:val="0015742A"/>
    <w:rsid w:val="00160941"/>
    <w:rsid w:val="00162232"/>
    <w:rsid w:val="00166427"/>
    <w:rsid w:val="001674EE"/>
    <w:rsid w:val="00167AED"/>
    <w:rsid w:val="001701F8"/>
    <w:rsid w:val="0017151B"/>
    <w:rsid w:val="0017219E"/>
    <w:rsid w:val="001721DD"/>
    <w:rsid w:val="00172FDC"/>
    <w:rsid w:val="00173F05"/>
    <w:rsid w:val="00173F20"/>
    <w:rsid w:val="00174A34"/>
    <w:rsid w:val="00174B12"/>
    <w:rsid w:val="0018031F"/>
    <w:rsid w:val="001816FC"/>
    <w:rsid w:val="0018185C"/>
    <w:rsid w:val="00181CA8"/>
    <w:rsid w:val="001825DE"/>
    <w:rsid w:val="001845EC"/>
    <w:rsid w:val="00184C0F"/>
    <w:rsid w:val="0018537F"/>
    <w:rsid w:val="00185AB1"/>
    <w:rsid w:val="00186EED"/>
    <w:rsid w:val="001878A6"/>
    <w:rsid w:val="00193BCD"/>
    <w:rsid w:val="0019657D"/>
    <w:rsid w:val="00197634"/>
    <w:rsid w:val="00197CF2"/>
    <w:rsid w:val="001A0AF3"/>
    <w:rsid w:val="001A2162"/>
    <w:rsid w:val="001A4E2B"/>
    <w:rsid w:val="001A4EDC"/>
    <w:rsid w:val="001A6A77"/>
    <w:rsid w:val="001A7F8A"/>
    <w:rsid w:val="001B5841"/>
    <w:rsid w:val="001B591C"/>
    <w:rsid w:val="001B6510"/>
    <w:rsid w:val="001C1590"/>
    <w:rsid w:val="001C26F2"/>
    <w:rsid w:val="001C2D49"/>
    <w:rsid w:val="001C3271"/>
    <w:rsid w:val="001C49B2"/>
    <w:rsid w:val="001C7B78"/>
    <w:rsid w:val="001D2AA1"/>
    <w:rsid w:val="001D6619"/>
    <w:rsid w:val="001D7E0A"/>
    <w:rsid w:val="001E1318"/>
    <w:rsid w:val="001E4452"/>
    <w:rsid w:val="001E4A27"/>
    <w:rsid w:val="001E4DE9"/>
    <w:rsid w:val="001E522D"/>
    <w:rsid w:val="001E5249"/>
    <w:rsid w:val="001E53AD"/>
    <w:rsid w:val="001E6F77"/>
    <w:rsid w:val="001F384D"/>
    <w:rsid w:val="001F66BB"/>
    <w:rsid w:val="001F73EE"/>
    <w:rsid w:val="002060F1"/>
    <w:rsid w:val="00210148"/>
    <w:rsid w:val="00211386"/>
    <w:rsid w:val="00211630"/>
    <w:rsid w:val="00215111"/>
    <w:rsid w:val="002158B8"/>
    <w:rsid w:val="00215D7A"/>
    <w:rsid w:val="00220C89"/>
    <w:rsid w:val="002219C4"/>
    <w:rsid w:val="002221D2"/>
    <w:rsid w:val="00222F85"/>
    <w:rsid w:val="002322B8"/>
    <w:rsid w:val="00235001"/>
    <w:rsid w:val="002365AC"/>
    <w:rsid w:val="00236EC6"/>
    <w:rsid w:val="0023736D"/>
    <w:rsid w:val="002379DC"/>
    <w:rsid w:val="002420F3"/>
    <w:rsid w:val="00245B47"/>
    <w:rsid w:val="00245BD0"/>
    <w:rsid w:val="0024768D"/>
    <w:rsid w:val="00247850"/>
    <w:rsid w:val="00250C7E"/>
    <w:rsid w:val="002524FE"/>
    <w:rsid w:val="00252E35"/>
    <w:rsid w:val="00253D83"/>
    <w:rsid w:val="0025663E"/>
    <w:rsid w:val="00257112"/>
    <w:rsid w:val="00261A42"/>
    <w:rsid w:val="00261DC7"/>
    <w:rsid w:val="0026659A"/>
    <w:rsid w:val="00266D52"/>
    <w:rsid w:val="002672C3"/>
    <w:rsid w:val="002678A4"/>
    <w:rsid w:val="00270FF9"/>
    <w:rsid w:val="002717D6"/>
    <w:rsid w:val="00272BF7"/>
    <w:rsid w:val="002730DD"/>
    <w:rsid w:val="0027368A"/>
    <w:rsid w:val="00276980"/>
    <w:rsid w:val="00276D27"/>
    <w:rsid w:val="00280F0A"/>
    <w:rsid w:val="00281E78"/>
    <w:rsid w:val="00282125"/>
    <w:rsid w:val="00287168"/>
    <w:rsid w:val="00287A41"/>
    <w:rsid w:val="00287FB3"/>
    <w:rsid w:val="00291D8A"/>
    <w:rsid w:val="002931B3"/>
    <w:rsid w:val="002949ED"/>
    <w:rsid w:val="002A0318"/>
    <w:rsid w:val="002A0366"/>
    <w:rsid w:val="002A2549"/>
    <w:rsid w:val="002A5B15"/>
    <w:rsid w:val="002B0C2A"/>
    <w:rsid w:val="002B1D72"/>
    <w:rsid w:val="002B6161"/>
    <w:rsid w:val="002B6F12"/>
    <w:rsid w:val="002B7D70"/>
    <w:rsid w:val="002C0056"/>
    <w:rsid w:val="002C2739"/>
    <w:rsid w:val="002C3B5D"/>
    <w:rsid w:val="002C4016"/>
    <w:rsid w:val="002C4C01"/>
    <w:rsid w:val="002D0B5F"/>
    <w:rsid w:val="002D0B66"/>
    <w:rsid w:val="002D46A5"/>
    <w:rsid w:val="002D71CC"/>
    <w:rsid w:val="002E06DA"/>
    <w:rsid w:val="002E7671"/>
    <w:rsid w:val="002F268F"/>
    <w:rsid w:val="002F4E38"/>
    <w:rsid w:val="002F7031"/>
    <w:rsid w:val="002F72EC"/>
    <w:rsid w:val="002F791C"/>
    <w:rsid w:val="003009BB"/>
    <w:rsid w:val="00300C49"/>
    <w:rsid w:val="003014CD"/>
    <w:rsid w:val="003035F1"/>
    <w:rsid w:val="00303AB9"/>
    <w:rsid w:val="0030472D"/>
    <w:rsid w:val="003061D8"/>
    <w:rsid w:val="003064C9"/>
    <w:rsid w:val="00307141"/>
    <w:rsid w:val="00307963"/>
    <w:rsid w:val="003079B7"/>
    <w:rsid w:val="00317C32"/>
    <w:rsid w:val="00321E75"/>
    <w:rsid w:val="00323B14"/>
    <w:rsid w:val="00323C3D"/>
    <w:rsid w:val="00323D0B"/>
    <w:rsid w:val="003244ED"/>
    <w:rsid w:val="0033349A"/>
    <w:rsid w:val="00341917"/>
    <w:rsid w:val="003421F0"/>
    <w:rsid w:val="003444EC"/>
    <w:rsid w:val="00347A75"/>
    <w:rsid w:val="00347FC5"/>
    <w:rsid w:val="00350F4C"/>
    <w:rsid w:val="00352D7C"/>
    <w:rsid w:val="00352F59"/>
    <w:rsid w:val="00354D13"/>
    <w:rsid w:val="00355228"/>
    <w:rsid w:val="003568CC"/>
    <w:rsid w:val="00357A0A"/>
    <w:rsid w:val="00360CAC"/>
    <w:rsid w:val="0036167A"/>
    <w:rsid w:val="00361C03"/>
    <w:rsid w:val="00361C18"/>
    <w:rsid w:val="00362D72"/>
    <w:rsid w:val="0036328E"/>
    <w:rsid w:val="0036430E"/>
    <w:rsid w:val="00365525"/>
    <w:rsid w:val="003658B8"/>
    <w:rsid w:val="003703A1"/>
    <w:rsid w:val="00372A78"/>
    <w:rsid w:val="00373ABE"/>
    <w:rsid w:val="003748C3"/>
    <w:rsid w:val="00376DDE"/>
    <w:rsid w:val="0038093E"/>
    <w:rsid w:val="00380CA9"/>
    <w:rsid w:val="0038161F"/>
    <w:rsid w:val="00385FBB"/>
    <w:rsid w:val="003871C2"/>
    <w:rsid w:val="00387B34"/>
    <w:rsid w:val="00390209"/>
    <w:rsid w:val="003A0348"/>
    <w:rsid w:val="003A3728"/>
    <w:rsid w:val="003B2B73"/>
    <w:rsid w:val="003B3760"/>
    <w:rsid w:val="003B501B"/>
    <w:rsid w:val="003B5208"/>
    <w:rsid w:val="003B6B5A"/>
    <w:rsid w:val="003C2E46"/>
    <w:rsid w:val="003C3C41"/>
    <w:rsid w:val="003C46C5"/>
    <w:rsid w:val="003C5EEB"/>
    <w:rsid w:val="003C6F97"/>
    <w:rsid w:val="003D30C8"/>
    <w:rsid w:val="003D32F0"/>
    <w:rsid w:val="003D6BF8"/>
    <w:rsid w:val="003E2013"/>
    <w:rsid w:val="003E5CC0"/>
    <w:rsid w:val="003E72F4"/>
    <w:rsid w:val="003F17B3"/>
    <w:rsid w:val="003F2597"/>
    <w:rsid w:val="003F4371"/>
    <w:rsid w:val="003F6C93"/>
    <w:rsid w:val="003F7BF3"/>
    <w:rsid w:val="0040071A"/>
    <w:rsid w:val="00403DBB"/>
    <w:rsid w:val="0040501A"/>
    <w:rsid w:val="00413742"/>
    <w:rsid w:val="004137FB"/>
    <w:rsid w:val="00414C78"/>
    <w:rsid w:val="00415931"/>
    <w:rsid w:val="00420F00"/>
    <w:rsid w:val="004241B9"/>
    <w:rsid w:val="00426713"/>
    <w:rsid w:val="00427A52"/>
    <w:rsid w:val="00427ED7"/>
    <w:rsid w:val="0043148E"/>
    <w:rsid w:val="00431AF2"/>
    <w:rsid w:val="00433678"/>
    <w:rsid w:val="0043614E"/>
    <w:rsid w:val="00440E07"/>
    <w:rsid w:val="0044153F"/>
    <w:rsid w:val="004438C8"/>
    <w:rsid w:val="0044402B"/>
    <w:rsid w:val="00444F05"/>
    <w:rsid w:val="00445BE6"/>
    <w:rsid w:val="00450958"/>
    <w:rsid w:val="00450EDF"/>
    <w:rsid w:val="0045100A"/>
    <w:rsid w:val="0045715D"/>
    <w:rsid w:val="00460775"/>
    <w:rsid w:val="004645BA"/>
    <w:rsid w:val="00466219"/>
    <w:rsid w:val="00467152"/>
    <w:rsid w:val="004722E8"/>
    <w:rsid w:val="00473569"/>
    <w:rsid w:val="00477A62"/>
    <w:rsid w:val="00477B0D"/>
    <w:rsid w:val="004817F4"/>
    <w:rsid w:val="0048290D"/>
    <w:rsid w:val="00482C46"/>
    <w:rsid w:val="0048348B"/>
    <w:rsid w:val="00486CB5"/>
    <w:rsid w:val="004872A2"/>
    <w:rsid w:val="004911E5"/>
    <w:rsid w:val="00495199"/>
    <w:rsid w:val="004A51AA"/>
    <w:rsid w:val="004A6721"/>
    <w:rsid w:val="004A6A49"/>
    <w:rsid w:val="004A6D2F"/>
    <w:rsid w:val="004C0838"/>
    <w:rsid w:val="004C0BA1"/>
    <w:rsid w:val="004C6FAF"/>
    <w:rsid w:val="004D0DAC"/>
    <w:rsid w:val="004D1416"/>
    <w:rsid w:val="004D2554"/>
    <w:rsid w:val="004D5009"/>
    <w:rsid w:val="004E16E7"/>
    <w:rsid w:val="004E3B56"/>
    <w:rsid w:val="004E3EE1"/>
    <w:rsid w:val="004E50CD"/>
    <w:rsid w:val="004F3998"/>
    <w:rsid w:val="004F4468"/>
    <w:rsid w:val="004F52D4"/>
    <w:rsid w:val="004F58F6"/>
    <w:rsid w:val="00501AAB"/>
    <w:rsid w:val="0050418E"/>
    <w:rsid w:val="00504BE2"/>
    <w:rsid w:val="00506DF6"/>
    <w:rsid w:val="0051183D"/>
    <w:rsid w:val="0052195A"/>
    <w:rsid w:val="00527F54"/>
    <w:rsid w:val="00530EFF"/>
    <w:rsid w:val="005310F3"/>
    <w:rsid w:val="00532388"/>
    <w:rsid w:val="00533B28"/>
    <w:rsid w:val="005364FA"/>
    <w:rsid w:val="00537C5B"/>
    <w:rsid w:val="0054045E"/>
    <w:rsid w:val="005412E7"/>
    <w:rsid w:val="0054241F"/>
    <w:rsid w:val="00544B3C"/>
    <w:rsid w:val="00546540"/>
    <w:rsid w:val="00547061"/>
    <w:rsid w:val="00547D64"/>
    <w:rsid w:val="00547F5D"/>
    <w:rsid w:val="00551475"/>
    <w:rsid w:val="00551C66"/>
    <w:rsid w:val="005522BC"/>
    <w:rsid w:val="00553B52"/>
    <w:rsid w:val="00556154"/>
    <w:rsid w:val="005566AB"/>
    <w:rsid w:val="00562780"/>
    <w:rsid w:val="00562B58"/>
    <w:rsid w:val="00562D17"/>
    <w:rsid w:val="00563CDC"/>
    <w:rsid w:val="00563EB7"/>
    <w:rsid w:val="0056752C"/>
    <w:rsid w:val="00567B82"/>
    <w:rsid w:val="0057443E"/>
    <w:rsid w:val="00575123"/>
    <w:rsid w:val="00575BED"/>
    <w:rsid w:val="0057634F"/>
    <w:rsid w:val="00580780"/>
    <w:rsid w:val="005824D3"/>
    <w:rsid w:val="00583949"/>
    <w:rsid w:val="005841D1"/>
    <w:rsid w:val="005849C9"/>
    <w:rsid w:val="00584AF7"/>
    <w:rsid w:val="0058507A"/>
    <w:rsid w:val="00585F4A"/>
    <w:rsid w:val="00586431"/>
    <w:rsid w:val="0059178F"/>
    <w:rsid w:val="00591972"/>
    <w:rsid w:val="0059306F"/>
    <w:rsid w:val="00594CFE"/>
    <w:rsid w:val="0059669A"/>
    <w:rsid w:val="00597E1D"/>
    <w:rsid w:val="005A0E4B"/>
    <w:rsid w:val="005A38E3"/>
    <w:rsid w:val="005A6016"/>
    <w:rsid w:val="005A6154"/>
    <w:rsid w:val="005A61DA"/>
    <w:rsid w:val="005A796C"/>
    <w:rsid w:val="005A7D4B"/>
    <w:rsid w:val="005B05EC"/>
    <w:rsid w:val="005B2CBB"/>
    <w:rsid w:val="005B2CCE"/>
    <w:rsid w:val="005B3597"/>
    <w:rsid w:val="005B3DC8"/>
    <w:rsid w:val="005B5112"/>
    <w:rsid w:val="005B52BA"/>
    <w:rsid w:val="005B5CA9"/>
    <w:rsid w:val="005B5D33"/>
    <w:rsid w:val="005B7117"/>
    <w:rsid w:val="005B7C8F"/>
    <w:rsid w:val="005C2D6E"/>
    <w:rsid w:val="005C773C"/>
    <w:rsid w:val="005D12CA"/>
    <w:rsid w:val="005D15FE"/>
    <w:rsid w:val="005D42B1"/>
    <w:rsid w:val="005D55F9"/>
    <w:rsid w:val="005E28D9"/>
    <w:rsid w:val="005E2F21"/>
    <w:rsid w:val="005E430B"/>
    <w:rsid w:val="005E5D61"/>
    <w:rsid w:val="005F07EE"/>
    <w:rsid w:val="005F16EA"/>
    <w:rsid w:val="005F1C1C"/>
    <w:rsid w:val="005F2741"/>
    <w:rsid w:val="005F28E7"/>
    <w:rsid w:val="005F53F5"/>
    <w:rsid w:val="005F7667"/>
    <w:rsid w:val="00602835"/>
    <w:rsid w:val="00603131"/>
    <w:rsid w:val="00603C43"/>
    <w:rsid w:val="006043EC"/>
    <w:rsid w:val="00604BD8"/>
    <w:rsid w:val="006077A8"/>
    <w:rsid w:val="00612459"/>
    <w:rsid w:val="00614ACB"/>
    <w:rsid w:val="0062065F"/>
    <w:rsid w:val="00631A68"/>
    <w:rsid w:val="006322AF"/>
    <w:rsid w:val="006330A0"/>
    <w:rsid w:val="00636779"/>
    <w:rsid w:val="006373BE"/>
    <w:rsid w:val="006402B1"/>
    <w:rsid w:val="006417A7"/>
    <w:rsid w:val="00641CCF"/>
    <w:rsid w:val="00641E7A"/>
    <w:rsid w:val="0065007F"/>
    <w:rsid w:val="0065130E"/>
    <w:rsid w:val="00660B55"/>
    <w:rsid w:val="006704B9"/>
    <w:rsid w:val="006713E3"/>
    <w:rsid w:val="0067190F"/>
    <w:rsid w:val="0067299A"/>
    <w:rsid w:val="00673740"/>
    <w:rsid w:val="00673C64"/>
    <w:rsid w:val="006804A5"/>
    <w:rsid w:val="006822E5"/>
    <w:rsid w:val="00682A69"/>
    <w:rsid w:val="00682AF8"/>
    <w:rsid w:val="0068387A"/>
    <w:rsid w:val="00685CB1"/>
    <w:rsid w:val="00686415"/>
    <w:rsid w:val="00686E81"/>
    <w:rsid w:val="006914B7"/>
    <w:rsid w:val="006925A0"/>
    <w:rsid w:val="00693F77"/>
    <w:rsid w:val="006972B7"/>
    <w:rsid w:val="006A56C4"/>
    <w:rsid w:val="006B10BB"/>
    <w:rsid w:val="006B183E"/>
    <w:rsid w:val="006B5541"/>
    <w:rsid w:val="006C051B"/>
    <w:rsid w:val="006C0791"/>
    <w:rsid w:val="006C0D02"/>
    <w:rsid w:val="006C1095"/>
    <w:rsid w:val="006C145F"/>
    <w:rsid w:val="006C326E"/>
    <w:rsid w:val="006C5C21"/>
    <w:rsid w:val="006C5E6C"/>
    <w:rsid w:val="006D462A"/>
    <w:rsid w:val="006D67F0"/>
    <w:rsid w:val="006E04CC"/>
    <w:rsid w:val="006E5F32"/>
    <w:rsid w:val="006E6611"/>
    <w:rsid w:val="006F4996"/>
    <w:rsid w:val="006F562D"/>
    <w:rsid w:val="006F7536"/>
    <w:rsid w:val="0070107F"/>
    <w:rsid w:val="0070160F"/>
    <w:rsid w:val="007017F2"/>
    <w:rsid w:val="00702E6D"/>
    <w:rsid w:val="007043C0"/>
    <w:rsid w:val="0071184B"/>
    <w:rsid w:val="007119F6"/>
    <w:rsid w:val="00714B65"/>
    <w:rsid w:val="00723508"/>
    <w:rsid w:val="00724F93"/>
    <w:rsid w:val="00725051"/>
    <w:rsid w:val="00725589"/>
    <w:rsid w:val="0072567B"/>
    <w:rsid w:val="00726B33"/>
    <w:rsid w:val="00730843"/>
    <w:rsid w:val="00732BC4"/>
    <w:rsid w:val="00732C79"/>
    <w:rsid w:val="00734BF5"/>
    <w:rsid w:val="00736386"/>
    <w:rsid w:val="007369B9"/>
    <w:rsid w:val="007402A4"/>
    <w:rsid w:val="00740D6C"/>
    <w:rsid w:val="007418AC"/>
    <w:rsid w:val="00743ECA"/>
    <w:rsid w:val="007451F3"/>
    <w:rsid w:val="00745A5E"/>
    <w:rsid w:val="00746B0C"/>
    <w:rsid w:val="007476B9"/>
    <w:rsid w:val="00760445"/>
    <w:rsid w:val="00762B83"/>
    <w:rsid w:val="0076436E"/>
    <w:rsid w:val="007650AA"/>
    <w:rsid w:val="00766E56"/>
    <w:rsid w:val="0076722F"/>
    <w:rsid w:val="00771DF8"/>
    <w:rsid w:val="007732DB"/>
    <w:rsid w:val="00774A22"/>
    <w:rsid w:val="0077626A"/>
    <w:rsid w:val="00780E7B"/>
    <w:rsid w:val="00781B62"/>
    <w:rsid w:val="007904A0"/>
    <w:rsid w:val="0079288A"/>
    <w:rsid w:val="00792C64"/>
    <w:rsid w:val="00793AEC"/>
    <w:rsid w:val="00796BB1"/>
    <w:rsid w:val="007A0D8B"/>
    <w:rsid w:val="007A14AD"/>
    <w:rsid w:val="007A19CE"/>
    <w:rsid w:val="007A25CD"/>
    <w:rsid w:val="007A4490"/>
    <w:rsid w:val="007A665F"/>
    <w:rsid w:val="007B01EB"/>
    <w:rsid w:val="007B1040"/>
    <w:rsid w:val="007B181E"/>
    <w:rsid w:val="007B1C43"/>
    <w:rsid w:val="007B2B9E"/>
    <w:rsid w:val="007B3D13"/>
    <w:rsid w:val="007B5371"/>
    <w:rsid w:val="007B5642"/>
    <w:rsid w:val="007C0AA0"/>
    <w:rsid w:val="007C1028"/>
    <w:rsid w:val="007C1D6E"/>
    <w:rsid w:val="007C634A"/>
    <w:rsid w:val="007D11F5"/>
    <w:rsid w:val="007D3B26"/>
    <w:rsid w:val="007D3C65"/>
    <w:rsid w:val="007D57D7"/>
    <w:rsid w:val="007E0C62"/>
    <w:rsid w:val="007E261D"/>
    <w:rsid w:val="007E667A"/>
    <w:rsid w:val="007F11C9"/>
    <w:rsid w:val="007F1E88"/>
    <w:rsid w:val="007F22C2"/>
    <w:rsid w:val="007F4293"/>
    <w:rsid w:val="007F7122"/>
    <w:rsid w:val="007F7BCD"/>
    <w:rsid w:val="00800DBC"/>
    <w:rsid w:val="00804262"/>
    <w:rsid w:val="00804B50"/>
    <w:rsid w:val="0080500B"/>
    <w:rsid w:val="0081119D"/>
    <w:rsid w:val="008111CA"/>
    <w:rsid w:val="0081781D"/>
    <w:rsid w:val="008277AA"/>
    <w:rsid w:val="00836799"/>
    <w:rsid w:val="008379B4"/>
    <w:rsid w:val="00840D67"/>
    <w:rsid w:val="008439EA"/>
    <w:rsid w:val="00846462"/>
    <w:rsid w:val="0084795F"/>
    <w:rsid w:val="008511D6"/>
    <w:rsid w:val="008516CB"/>
    <w:rsid w:val="00852510"/>
    <w:rsid w:val="008538BC"/>
    <w:rsid w:val="00861A1B"/>
    <w:rsid w:val="008643BA"/>
    <w:rsid w:val="00865830"/>
    <w:rsid w:val="00865BB2"/>
    <w:rsid w:val="0086798F"/>
    <w:rsid w:val="00867DA6"/>
    <w:rsid w:val="008721E6"/>
    <w:rsid w:val="008736F1"/>
    <w:rsid w:val="0087443B"/>
    <w:rsid w:val="0087597E"/>
    <w:rsid w:val="008806E4"/>
    <w:rsid w:val="00880AC1"/>
    <w:rsid w:val="00880AF7"/>
    <w:rsid w:val="00887802"/>
    <w:rsid w:val="00890280"/>
    <w:rsid w:val="00892E31"/>
    <w:rsid w:val="008949F8"/>
    <w:rsid w:val="00896631"/>
    <w:rsid w:val="008A241A"/>
    <w:rsid w:val="008A52E5"/>
    <w:rsid w:val="008A665D"/>
    <w:rsid w:val="008A6781"/>
    <w:rsid w:val="008A6D55"/>
    <w:rsid w:val="008B2B21"/>
    <w:rsid w:val="008B597D"/>
    <w:rsid w:val="008C008C"/>
    <w:rsid w:val="008C0EE2"/>
    <w:rsid w:val="008C1C39"/>
    <w:rsid w:val="008C279B"/>
    <w:rsid w:val="008C7D16"/>
    <w:rsid w:val="008D203F"/>
    <w:rsid w:val="008D4944"/>
    <w:rsid w:val="008E0285"/>
    <w:rsid w:val="008E0837"/>
    <w:rsid w:val="008E1621"/>
    <w:rsid w:val="008E324E"/>
    <w:rsid w:val="008E3A08"/>
    <w:rsid w:val="008E3F83"/>
    <w:rsid w:val="008E4863"/>
    <w:rsid w:val="008E6416"/>
    <w:rsid w:val="008F10EA"/>
    <w:rsid w:val="008F52FA"/>
    <w:rsid w:val="008F58E6"/>
    <w:rsid w:val="008F690A"/>
    <w:rsid w:val="008F6B8B"/>
    <w:rsid w:val="008F7214"/>
    <w:rsid w:val="00900B53"/>
    <w:rsid w:val="00900DEC"/>
    <w:rsid w:val="009024B3"/>
    <w:rsid w:val="009046FF"/>
    <w:rsid w:val="00904EB2"/>
    <w:rsid w:val="009104A0"/>
    <w:rsid w:val="00910665"/>
    <w:rsid w:val="00910CF5"/>
    <w:rsid w:val="009130A7"/>
    <w:rsid w:val="00913871"/>
    <w:rsid w:val="00920988"/>
    <w:rsid w:val="00920E5A"/>
    <w:rsid w:val="00927708"/>
    <w:rsid w:val="009301DA"/>
    <w:rsid w:val="00930478"/>
    <w:rsid w:val="00930D8C"/>
    <w:rsid w:val="00930F75"/>
    <w:rsid w:val="00931196"/>
    <w:rsid w:val="009317FB"/>
    <w:rsid w:val="009323FA"/>
    <w:rsid w:val="00933A70"/>
    <w:rsid w:val="00934E66"/>
    <w:rsid w:val="0093510E"/>
    <w:rsid w:val="00937780"/>
    <w:rsid w:val="00937E71"/>
    <w:rsid w:val="00941DB9"/>
    <w:rsid w:val="009428F4"/>
    <w:rsid w:val="00942A68"/>
    <w:rsid w:val="00942AC9"/>
    <w:rsid w:val="00942B04"/>
    <w:rsid w:val="0094372C"/>
    <w:rsid w:val="00946859"/>
    <w:rsid w:val="009477F7"/>
    <w:rsid w:val="00950C67"/>
    <w:rsid w:val="00953D70"/>
    <w:rsid w:val="00954752"/>
    <w:rsid w:val="009605D5"/>
    <w:rsid w:val="0096111E"/>
    <w:rsid w:val="00964545"/>
    <w:rsid w:val="009654E7"/>
    <w:rsid w:val="0096618D"/>
    <w:rsid w:val="00966D05"/>
    <w:rsid w:val="00970ABB"/>
    <w:rsid w:val="00970FF2"/>
    <w:rsid w:val="009720AE"/>
    <w:rsid w:val="00973185"/>
    <w:rsid w:val="00974E87"/>
    <w:rsid w:val="009828FF"/>
    <w:rsid w:val="00986150"/>
    <w:rsid w:val="00986B06"/>
    <w:rsid w:val="009925C1"/>
    <w:rsid w:val="00993AD7"/>
    <w:rsid w:val="00993D1E"/>
    <w:rsid w:val="009949C8"/>
    <w:rsid w:val="00996238"/>
    <w:rsid w:val="009A3679"/>
    <w:rsid w:val="009A388C"/>
    <w:rsid w:val="009A559A"/>
    <w:rsid w:val="009A7492"/>
    <w:rsid w:val="009A7672"/>
    <w:rsid w:val="009A7DCA"/>
    <w:rsid w:val="009B24D1"/>
    <w:rsid w:val="009C49E7"/>
    <w:rsid w:val="009C5B46"/>
    <w:rsid w:val="009D0213"/>
    <w:rsid w:val="009D0D10"/>
    <w:rsid w:val="009D3A16"/>
    <w:rsid w:val="009D4411"/>
    <w:rsid w:val="009D62AF"/>
    <w:rsid w:val="009E11A6"/>
    <w:rsid w:val="009E2ACC"/>
    <w:rsid w:val="009E51FF"/>
    <w:rsid w:val="009F47C0"/>
    <w:rsid w:val="009F5E27"/>
    <w:rsid w:val="009F7ACB"/>
    <w:rsid w:val="00A012EA"/>
    <w:rsid w:val="00A045FA"/>
    <w:rsid w:val="00A067ED"/>
    <w:rsid w:val="00A075FE"/>
    <w:rsid w:val="00A07BE5"/>
    <w:rsid w:val="00A13918"/>
    <w:rsid w:val="00A16863"/>
    <w:rsid w:val="00A17384"/>
    <w:rsid w:val="00A2242B"/>
    <w:rsid w:val="00A22F32"/>
    <w:rsid w:val="00A2374B"/>
    <w:rsid w:val="00A25486"/>
    <w:rsid w:val="00A254B1"/>
    <w:rsid w:val="00A26CE0"/>
    <w:rsid w:val="00A35C07"/>
    <w:rsid w:val="00A37B28"/>
    <w:rsid w:val="00A41B61"/>
    <w:rsid w:val="00A45A6E"/>
    <w:rsid w:val="00A53B04"/>
    <w:rsid w:val="00A55000"/>
    <w:rsid w:val="00A554AB"/>
    <w:rsid w:val="00A567C6"/>
    <w:rsid w:val="00A60616"/>
    <w:rsid w:val="00A60708"/>
    <w:rsid w:val="00A6177B"/>
    <w:rsid w:val="00A66176"/>
    <w:rsid w:val="00A702AC"/>
    <w:rsid w:val="00A733C8"/>
    <w:rsid w:val="00A807A6"/>
    <w:rsid w:val="00A823E2"/>
    <w:rsid w:val="00A844C6"/>
    <w:rsid w:val="00A84774"/>
    <w:rsid w:val="00A856FC"/>
    <w:rsid w:val="00A87CEA"/>
    <w:rsid w:val="00A87FAA"/>
    <w:rsid w:val="00A9195B"/>
    <w:rsid w:val="00A96C59"/>
    <w:rsid w:val="00AA167A"/>
    <w:rsid w:val="00AA1698"/>
    <w:rsid w:val="00AA6A9A"/>
    <w:rsid w:val="00AA7DE2"/>
    <w:rsid w:val="00AA7E86"/>
    <w:rsid w:val="00AB0BBA"/>
    <w:rsid w:val="00AB0DC9"/>
    <w:rsid w:val="00AB1618"/>
    <w:rsid w:val="00AB5521"/>
    <w:rsid w:val="00AB5574"/>
    <w:rsid w:val="00AB57FA"/>
    <w:rsid w:val="00AB63DB"/>
    <w:rsid w:val="00AB6E95"/>
    <w:rsid w:val="00AB738D"/>
    <w:rsid w:val="00AC10D1"/>
    <w:rsid w:val="00AC1678"/>
    <w:rsid w:val="00AC27F3"/>
    <w:rsid w:val="00AC294B"/>
    <w:rsid w:val="00AC29F2"/>
    <w:rsid w:val="00AC41A8"/>
    <w:rsid w:val="00AD1507"/>
    <w:rsid w:val="00AD24D2"/>
    <w:rsid w:val="00AD4C6A"/>
    <w:rsid w:val="00AE093F"/>
    <w:rsid w:val="00AF0990"/>
    <w:rsid w:val="00AF2645"/>
    <w:rsid w:val="00AF2D45"/>
    <w:rsid w:val="00AF3476"/>
    <w:rsid w:val="00AF36E9"/>
    <w:rsid w:val="00AF48B5"/>
    <w:rsid w:val="00AF4DEA"/>
    <w:rsid w:val="00AF5A89"/>
    <w:rsid w:val="00B00FB2"/>
    <w:rsid w:val="00B02309"/>
    <w:rsid w:val="00B02844"/>
    <w:rsid w:val="00B0648E"/>
    <w:rsid w:val="00B069B7"/>
    <w:rsid w:val="00B06DE3"/>
    <w:rsid w:val="00B06F9B"/>
    <w:rsid w:val="00B11E65"/>
    <w:rsid w:val="00B17443"/>
    <w:rsid w:val="00B17861"/>
    <w:rsid w:val="00B17DC1"/>
    <w:rsid w:val="00B22D45"/>
    <w:rsid w:val="00B25639"/>
    <w:rsid w:val="00B2670B"/>
    <w:rsid w:val="00B36FCD"/>
    <w:rsid w:val="00B44426"/>
    <w:rsid w:val="00B4499D"/>
    <w:rsid w:val="00B47D6D"/>
    <w:rsid w:val="00B51884"/>
    <w:rsid w:val="00B51942"/>
    <w:rsid w:val="00B57E0C"/>
    <w:rsid w:val="00B6527D"/>
    <w:rsid w:val="00B667D2"/>
    <w:rsid w:val="00B67C51"/>
    <w:rsid w:val="00B72884"/>
    <w:rsid w:val="00B72935"/>
    <w:rsid w:val="00B745A9"/>
    <w:rsid w:val="00B774F8"/>
    <w:rsid w:val="00B80910"/>
    <w:rsid w:val="00B83B33"/>
    <w:rsid w:val="00B83FAE"/>
    <w:rsid w:val="00B85132"/>
    <w:rsid w:val="00B85BF1"/>
    <w:rsid w:val="00B864EF"/>
    <w:rsid w:val="00B87E58"/>
    <w:rsid w:val="00B87ECD"/>
    <w:rsid w:val="00B900BD"/>
    <w:rsid w:val="00B90D8C"/>
    <w:rsid w:val="00B90E51"/>
    <w:rsid w:val="00B93E25"/>
    <w:rsid w:val="00B944AC"/>
    <w:rsid w:val="00B94546"/>
    <w:rsid w:val="00B948F6"/>
    <w:rsid w:val="00BA583C"/>
    <w:rsid w:val="00BA7E77"/>
    <w:rsid w:val="00BB5135"/>
    <w:rsid w:val="00BB7B50"/>
    <w:rsid w:val="00BC0D9A"/>
    <w:rsid w:val="00BC26B7"/>
    <w:rsid w:val="00BC4D9D"/>
    <w:rsid w:val="00BC666A"/>
    <w:rsid w:val="00BC70CC"/>
    <w:rsid w:val="00BD137F"/>
    <w:rsid w:val="00BD1E3A"/>
    <w:rsid w:val="00BD37DA"/>
    <w:rsid w:val="00BD4844"/>
    <w:rsid w:val="00BD5A2D"/>
    <w:rsid w:val="00BD6DB3"/>
    <w:rsid w:val="00BE2AAA"/>
    <w:rsid w:val="00BE33FF"/>
    <w:rsid w:val="00BE5833"/>
    <w:rsid w:val="00BE75F0"/>
    <w:rsid w:val="00BF0747"/>
    <w:rsid w:val="00BF60A4"/>
    <w:rsid w:val="00BF7AF1"/>
    <w:rsid w:val="00C01C6D"/>
    <w:rsid w:val="00C02B8C"/>
    <w:rsid w:val="00C04E3D"/>
    <w:rsid w:val="00C10307"/>
    <w:rsid w:val="00C16360"/>
    <w:rsid w:val="00C165C1"/>
    <w:rsid w:val="00C16DEF"/>
    <w:rsid w:val="00C17306"/>
    <w:rsid w:val="00C202FD"/>
    <w:rsid w:val="00C206E8"/>
    <w:rsid w:val="00C21E03"/>
    <w:rsid w:val="00C23F9B"/>
    <w:rsid w:val="00C24790"/>
    <w:rsid w:val="00C2753F"/>
    <w:rsid w:val="00C308D9"/>
    <w:rsid w:val="00C33696"/>
    <w:rsid w:val="00C33FF3"/>
    <w:rsid w:val="00C34CFA"/>
    <w:rsid w:val="00C35F7A"/>
    <w:rsid w:val="00C367BB"/>
    <w:rsid w:val="00C40C5C"/>
    <w:rsid w:val="00C4297F"/>
    <w:rsid w:val="00C454CD"/>
    <w:rsid w:val="00C46589"/>
    <w:rsid w:val="00C4719B"/>
    <w:rsid w:val="00C508F0"/>
    <w:rsid w:val="00C50933"/>
    <w:rsid w:val="00C52179"/>
    <w:rsid w:val="00C541FD"/>
    <w:rsid w:val="00C54AB7"/>
    <w:rsid w:val="00C56847"/>
    <w:rsid w:val="00C60148"/>
    <w:rsid w:val="00C6087A"/>
    <w:rsid w:val="00C70AB6"/>
    <w:rsid w:val="00C70BB7"/>
    <w:rsid w:val="00C7184C"/>
    <w:rsid w:val="00C76616"/>
    <w:rsid w:val="00C77C8A"/>
    <w:rsid w:val="00C8012A"/>
    <w:rsid w:val="00C82825"/>
    <w:rsid w:val="00C8355A"/>
    <w:rsid w:val="00C862CD"/>
    <w:rsid w:val="00C868B6"/>
    <w:rsid w:val="00C87A0D"/>
    <w:rsid w:val="00C909A7"/>
    <w:rsid w:val="00C922E9"/>
    <w:rsid w:val="00C92707"/>
    <w:rsid w:val="00C9318D"/>
    <w:rsid w:val="00C945F6"/>
    <w:rsid w:val="00CA0346"/>
    <w:rsid w:val="00CA1B69"/>
    <w:rsid w:val="00CA7A87"/>
    <w:rsid w:val="00CB105B"/>
    <w:rsid w:val="00CB1C99"/>
    <w:rsid w:val="00CB2577"/>
    <w:rsid w:val="00CB5783"/>
    <w:rsid w:val="00CB7F8C"/>
    <w:rsid w:val="00CC1B2F"/>
    <w:rsid w:val="00CC251D"/>
    <w:rsid w:val="00CC4C65"/>
    <w:rsid w:val="00CD04E0"/>
    <w:rsid w:val="00CD0552"/>
    <w:rsid w:val="00CD51D7"/>
    <w:rsid w:val="00CD521A"/>
    <w:rsid w:val="00CD52E2"/>
    <w:rsid w:val="00CD6132"/>
    <w:rsid w:val="00CD7540"/>
    <w:rsid w:val="00CD7F30"/>
    <w:rsid w:val="00CE0264"/>
    <w:rsid w:val="00CE0282"/>
    <w:rsid w:val="00CE1D80"/>
    <w:rsid w:val="00CE5BC4"/>
    <w:rsid w:val="00CE7722"/>
    <w:rsid w:val="00CF01C6"/>
    <w:rsid w:val="00CF4612"/>
    <w:rsid w:val="00CF5A33"/>
    <w:rsid w:val="00CF6609"/>
    <w:rsid w:val="00D02A9F"/>
    <w:rsid w:val="00D03DE5"/>
    <w:rsid w:val="00D0422B"/>
    <w:rsid w:val="00D1030F"/>
    <w:rsid w:val="00D14671"/>
    <w:rsid w:val="00D1712A"/>
    <w:rsid w:val="00D17924"/>
    <w:rsid w:val="00D21E5A"/>
    <w:rsid w:val="00D22E52"/>
    <w:rsid w:val="00D2543D"/>
    <w:rsid w:val="00D2748E"/>
    <w:rsid w:val="00D3002C"/>
    <w:rsid w:val="00D33897"/>
    <w:rsid w:val="00D34B07"/>
    <w:rsid w:val="00D3566C"/>
    <w:rsid w:val="00D43E19"/>
    <w:rsid w:val="00D46AD7"/>
    <w:rsid w:val="00D509A5"/>
    <w:rsid w:val="00D51A3E"/>
    <w:rsid w:val="00D52A03"/>
    <w:rsid w:val="00D66B7C"/>
    <w:rsid w:val="00D66E2E"/>
    <w:rsid w:val="00D75B43"/>
    <w:rsid w:val="00D76AD8"/>
    <w:rsid w:val="00D800BE"/>
    <w:rsid w:val="00D80A41"/>
    <w:rsid w:val="00D84D21"/>
    <w:rsid w:val="00D852A2"/>
    <w:rsid w:val="00D8593F"/>
    <w:rsid w:val="00D91BD7"/>
    <w:rsid w:val="00D93819"/>
    <w:rsid w:val="00DB056B"/>
    <w:rsid w:val="00DB0AA5"/>
    <w:rsid w:val="00DB0EE8"/>
    <w:rsid w:val="00DB1250"/>
    <w:rsid w:val="00DB44CB"/>
    <w:rsid w:val="00DB58B0"/>
    <w:rsid w:val="00DB5F04"/>
    <w:rsid w:val="00DC173E"/>
    <w:rsid w:val="00DC2D35"/>
    <w:rsid w:val="00DC2D92"/>
    <w:rsid w:val="00DC4D84"/>
    <w:rsid w:val="00DC5A5A"/>
    <w:rsid w:val="00DC63AE"/>
    <w:rsid w:val="00DD0DCC"/>
    <w:rsid w:val="00DD11E6"/>
    <w:rsid w:val="00DD1704"/>
    <w:rsid w:val="00DD2932"/>
    <w:rsid w:val="00DE0282"/>
    <w:rsid w:val="00DE3386"/>
    <w:rsid w:val="00DE4B8E"/>
    <w:rsid w:val="00DE4DC7"/>
    <w:rsid w:val="00DE6270"/>
    <w:rsid w:val="00DF07F4"/>
    <w:rsid w:val="00DF62B6"/>
    <w:rsid w:val="00DF7E69"/>
    <w:rsid w:val="00E033DE"/>
    <w:rsid w:val="00E03D0F"/>
    <w:rsid w:val="00E06ECA"/>
    <w:rsid w:val="00E11FF9"/>
    <w:rsid w:val="00E12539"/>
    <w:rsid w:val="00E17833"/>
    <w:rsid w:val="00E20AAA"/>
    <w:rsid w:val="00E20DCC"/>
    <w:rsid w:val="00E2210D"/>
    <w:rsid w:val="00E223AD"/>
    <w:rsid w:val="00E22EF3"/>
    <w:rsid w:val="00E25054"/>
    <w:rsid w:val="00E27AB7"/>
    <w:rsid w:val="00E30FFC"/>
    <w:rsid w:val="00E31B1F"/>
    <w:rsid w:val="00E33461"/>
    <w:rsid w:val="00E353A1"/>
    <w:rsid w:val="00E3707E"/>
    <w:rsid w:val="00E43342"/>
    <w:rsid w:val="00E43C7D"/>
    <w:rsid w:val="00E46463"/>
    <w:rsid w:val="00E50D93"/>
    <w:rsid w:val="00E5176C"/>
    <w:rsid w:val="00E51ABF"/>
    <w:rsid w:val="00E52850"/>
    <w:rsid w:val="00E541A5"/>
    <w:rsid w:val="00E559A8"/>
    <w:rsid w:val="00E63072"/>
    <w:rsid w:val="00E637CF"/>
    <w:rsid w:val="00E6689F"/>
    <w:rsid w:val="00E673EA"/>
    <w:rsid w:val="00E70924"/>
    <w:rsid w:val="00E7417A"/>
    <w:rsid w:val="00E74C18"/>
    <w:rsid w:val="00E771FB"/>
    <w:rsid w:val="00E82D46"/>
    <w:rsid w:val="00E93066"/>
    <w:rsid w:val="00E93A7E"/>
    <w:rsid w:val="00E9491E"/>
    <w:rsid w:val="00EA054D"/>
    <w:rsid w:val="00EA0EF2"/>
    <w:rsid w:val="00EA1291"/>
    <w:rsid w:val="00EA236E"/>
    <w:rsid w:val="00EA23CD"/>
    <w:rsid w:val="00EA36EE"/>
    <w:rsid w:val="00EA4157"/>
    <w:rsid w:val="00EA4317"/>
    <w:rsid w:val="00EA5785"/>
    <w:rsid w:val="00EA5DD9"/>
    <w:rsid w:val="00EB0202"/>
    <w:rsid w:val="00EB40E3"/>
    <w:rsid w:val="00EB5030"/>
    <w:rsid w:val="00EB5B73"/>
    <w:rsid w:val="00EB6F83"/>
    <w:rsid w:val="00EC1675"/>
    <w:rsid w:val="00EC68F8"/>
    <w:rsid w:val="00EC7493"/>
    <w:rsid w:val="00EC7C1D"/>
    <w:rsid w:val="00ED1B8F"/>
    <w:rsid w:val="00ED4A0F"/>
    <w:rsid w:val="00ED51BC"/>
    <w:rsid w:val="00ED627B"/>
    <w:rsid w:val="00ED7FE6"/>
    <w:rsid w:val="00EE2757"/>
    <w:rsid w:val="00EE543E"/>
    <w:rsid w:val="00EE6129"/>
    <w:rsid w:val="00EF0621"/>
    <w:rsid w:val="00EF196A"/>
    <w:rsid w:val="00EF2906"/>
    <w:rsid w:val="00EF429B"/>
    <w:rsid w:val="00EF5097"/>
    <w:rsid w:val="00F03F1D"/>
    <w:rsid w:val="00F041CD"/>
    <w:rsid w:val="00F10634"/>
    <w:rsid w:val="00F13CDE"/>
    <w:rsid w:val="00F1417D"/>
    <w:rsid w:val="00F14477"/>
    <w:rsid w:val="00F17946"/>
    <w:rsid w:val="00F21832"/>
    <w:rsid w:val="00F220FF"/>
    <w:rsid w:val="00F275B0"/>
    <w:rsid w:val="00F3053F"/>
    <w:rsid w:val="00F312E1"/>
    <w:rsid w:val="00F3152C"/>
    <w:rsid w:val="00F31E49"/>
    <w:rsid w:val="00F32678"/>
    <w:rsid w:val="00F33E00"/>
    <w:rsid w:val="00F35E51"/>
    <w:rsid w:val="00F36C23"/>
    <w:rsid w:val="00F41571"/>
    <w:rsid w:val="00F44FA4"/>
    <w:rsid w:val="00F53F5F"/>
    <w:rsid w:val="00F53FDC"/>
    <w:rsid w:val="00F56397"/>
    <w:rsid w:val="00F56644"/>
    <w:rsid w:val="00F63060"/>
    <w:rsid w:val="00F63325"/>
    <w:rsid w:val="00F6389B"/>
    <w:rsid w:val="00F643E4"/>
    <w:rsid w:val="00F64BE8"/>
    <w:rsid w:val="00F6512C"/>
    <w:rsid w:val="00F66459"/>
    <w:rsid w:val="00F678A6"/>
    <w:rsid w:val="00F71F40"/>
    <w:rsid w:val="00F73FAA"/>
    <w:rsid w:val="00F7540E"/>
    <w:rsid w:val="00F80FA6"/>
    <w:rsid w:val="00F83EA3"/>
    <w:rsid w:val="00F843BF"/>
    <w:rsid w:val="00F84EEF"/>
    <w:rsid w:val="00F90483"/>
    <w:rsid w:val="00F9106B"/>
    <w:rsid w:val="00F942B6"/>
    <w:rsid w:val="00F96168"/>
    <w:rsid w:val="00FA0091"/>
    <w:rsid w:val="00FA10A5"/>
    <w:rsid w:val="00FB1C7D"/>
    <w:rsid w:val="00FB1E63"/>
    <w:rsid w:val="00FB31A3"/>
    <w:rsid w:val="00FB3684"/>
    <w:rsid w:val="00FB3EE0"/>
    <w:rsid w:val="00FB58C7"/>
    <w:rsid w:val="00FC0458"/>
    <w:rsid w:val="00FC0620"/>
    <w:rsid w:val="00FC26BC"/>
    <w:rsid w:val="00FC649B"/>
    <w:rsid w:val="00FC741A"/>
    <w:rsid w:val="00FD22E7"/>
    <w:rsid w:val="00FD2EC7"/>
    <w:rsid w:val="00FD3F22"/>
    <w:rsid w:val="00FE0733"/>
    <w:rsid w:val="00FE2975"/>
    <w:rsid w:val="00FE2F00"/>
    <w:rsid w:val="00FE41BA"/>
    <w:rsid w:val="00FE41F8"/>
    <w:rsid w:val="00FE5398"/>
    <w:rsid w:val="00FE6100"/>
    <w:rsid w:val="00FE6A0F"/>
    <w:rsid w:val="00FF2C90"/>
    <w:rsid w:val="00FF3525"/>
    <w:rsid w:val="00FF431B"/>
    <w:rsid w:val="00FF6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BB9D"/>
  <w15:chartTrackingRefBased/>
  <w15:docId w15:val="{2F2EF594-869B-4AC8-80AC-A12F64CB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173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C1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73E"/>
    <w:pPr>
      <w:ind w:left="720"/>
      <w:contextualSpacing/>
    </w:pPr>
  </w:style>
  <w:style w:type="paragraph" w:customStyle="1" w:styleId="Body1">
    <w:name w:val="Body 1"/>
    <w:uiPriority w:val="99"/>
    <w:rsid w:val="00CE7722"/>
    <w:pPr>
      <w:spacing w:after="0" w:line="240" w:lineRule="auto"/>
    </w:pPr>
    <w:rPr>
      <w:rFonts w:ascii="Helvetica" w:eastAsia="Arial Unicode MS" w:hAnsi="Helvetica" w:cs="Times New Roman"/>
      <w:noProof/>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063">
      <w:bodyDiv w:val="1"/>
      <w:marLeft w:val="0"/>
      <w:marRight w:val="0"/>
      <w:marTop w:val="0"/>
      <w:marBottom w:val="0"/>
      <w:divBdr>
        <w:top w:val="none" w:sz="0" w:space="0" w:color="auto"/>
        <w:left w:val="none" w:sz="0" w:space="0" w:color="auto"/>
        <w:bottom w:val="none" w:sz="0" w:space="0" w:color="auto"/>
        <w:right w:val="none" w:sz="0" w:space="0" w:color="auto"/>
      </w:divBdr>
    </w:div>
    <w:div w:id="76173092">
      <w:bodyDiv w:val="1"/>
      <w:marLeft w:val="0"/>
      <w:marRight w:val="0"/>
      <w:marTop w:val="0"/>
      <w:marBottom w:val="0"/>
      <w:divBdr>
        <w:top w:val="none" w:sz="0" w:space="0" w:color="auto"/>
        <w:left w:val="none" w:sz="0" w:space="0" w:color="auto"/>
        <w:bottom w:val="none" w:sz="0" w:space="0" w:color="auto"/>
        <w:right w:val="none" w:sz="0" w:space="0" w:color="auto"/>
      </w:divBdr>
    </w:div>
    <w:div w:id="133913616">
      <w:bodyDiv w:val="1"/>
      <w:marLeft w:val="0"/>
      <w:marRight w:val="0"/>
      <w:marTop w:val="0"/>
      <w:marBottom w:val="0"/>
      <w:divBdr>
        <w:top w:val="none" w:sz="0" w:space="0" w:color="auto"/>
        <w:left w:val="none" w:sz="0" w:space="0" w:color="auto"/>
        <w:bottom w:val="none" w:sz="0" w:space="0" w:color="auto"/>
        <w:right w:val="none" w:sz="0" w:space="0" w:color="auto"/>
      </w:divBdr>
    </w:div>
    <w:div w:id="786508013">
      <w:bodyDiv w:val="1"/>
      <w:marLeft w:val="0"/>
      <w:marRight w:val="0"/>
      <w:marTop w:val="0"/>
      <w:marBottom w:val="0"/>
      <w:divBdr>
        <w:top w:val="none" w:sz="0" w:space="0" w:color="auto"/>
        <w:left w:val="none" w:sz="0" w:space="0" w:color="auto"/>
        <w:bottom w:val="none" w:sz="0" w:space="0" w:color="auto"/>
        <w:right w:val="none" w:sz="0" w:space="0" w:color="auto"/>
      </w:divBdr>
    </w:div>
    <w:div w:id="812261167">
      <w:bodyDiv w:val="1"/>
      <w:marLeft w:val="0"/>
      <w:marRight w:val="0"/>
      <w:marTop w:val="0"/>
      <w:marBottom w:val="0"/>
      <w:divBdr>
        <w:top w:val="none" w:sz="0" w:space="0" w:color="auto"/>
        <w:left w:val="none" w:sz="0" w:space="0" w:color="auto"/>
        <w:bottom w:val="none" w:sz="0" w:space="0" w:color="auto"/>
        <w:right w:val="none" w:sz="0" w:space="0" w:color="auto"/>
      </w:divBdr>
    </w:div>
    <w:div w:id="830750493">
      <w:bodyDiv w:val="1"/>
      <w:marLeft w:val="0"/>
      <w:marRight w:val="0"/>
      <w:marTop w:val="0"/>
      <w:marBottom w:val="0"/>
      <w:divBdr>
        <w:top w:val="none" w:sz="0" w:space="0" w:color="auto"/>
        <w:left w:val="none" w:sz="0" w:space="0" w:color="auto"/>
        <w:bottom w:val="none" w:sz="0" w:space="0" w:color="auto"/>
        <w:right w:val="none" w:sz="0" w:space="0" w:color="auto"/>
      </w:divBdr>
    </w:div>
    <w:div w:id="860707981">
      <w:bodyDiv w:val="1"/>
      <w:marLeft w:val="0"/>
      <w:marRight w:val="0"/>
      <w:marTop w:val="0"/>
      <w:marBottom w:val="0"/>
      <w:divBdr>
        <w:top w:val="none" w:sz="0" w:space="0" w:color="auto"/>
        <w:left w:val="none" w:sz="0" w:space="0" w:color="auto"/>
        <w:bottom w:val="none" w:sz="0" w:space="0" w:color="auto"/>
        <w:right w:val="none" w:sz="0" w:space="0" w:color="auto"/>
      </w:divBdr>
    </w:div>
    <w:div w:id="971330159">
      <w:bodyDiv w:val="1"/>
      <w:marLeft w:val="0"/>
      <w:marRight w:val="0"/>
      <w:marTop w:val="0"/>
      <w:marBottom w:val="0"/>
      <w:divBdr>
        <w:top w:val="none" w:sz="0" w:space="0" w:color="auto"/>
        <w:left w:val="none" w:sz="0" w:space="0" w:color="auto"/>
        <w:bottom w:val="none" w:sz="0" w:space="0" w:color="auto"/>
        <w:right w:val="none" w:sz="0" w:space="0" w:color="auto"/>
      </w:divBdr>
    </w:div>
    <w:div w:id="1053231595">
      <w:bodyDiv w:val="1"/>
      <w:marLeft w:val="0"/>
      <w:marRight w:val="0"/>
      <w:marTop w:val="0"/>
      <w:marBottom w:val="0"/>
      <w:divBdr>
        <w:top w:val="none" w:sz="0" w:space="0" w:color="auto"/>
        <w:left w:val="none" w:sz="0" w:space="0" w:color="auto"/>
        <w:bottom w:val="none" w:sz="0" w:space="0" w:color="auto"/>
        <w:right w:val="none" w:sz="0" w:space="0" w:color="auto"/>
      </w:divBdr>
    </w:div>
    <w:div w:id="1246762366">
      <w:bodyDiv w:val="1"/>
      <w:marLeft w:val="0"/>
      <w:marRight w:val="0"/>
      <w:marTop w:val="0"/>
      <w:marBottom w:val="0"/>
      <w:divBdr>
        <w:top w:val="none" w:sz="0" w:space="0" w:color="auto"/>
        <w:left w:val="none" w:sz="0" w:space="0" w:color="auto"/>
        <w:bottom w:val="none" w:sz="0" w:space="0" w:color="auto"/>
        <w:right w:val="none" w:sz="0" w:space="0" w:color="auto"/>
      </w:divBdr>
    </w:div>
    <w:div w:id="1364935886">
      <w:bodyDiv w:val="1"/>
      <w:marLeft w:val="0"/>
      <w:marRight w:val="0"/>
      <w:marTop w:val="0"/>
      <w:marBottom w:val="0"/>
      <w:divBdr>
        <w:top w:val="none" w:sz="0" w:space="0" w:color="auto"/>
        <w:left w:val="none" w:sz="0" w:space="0" w:color="auto"/>
        <w:bottom w:val="none" w:sz="0" w:space="0" w:color="auto"/>
        <w:right w:val="none" w:sz="0" w:space="0" w:color="auto"/>
      </w:divBdr>
      <w:divsChild>
        <w:div w:id="335231542">
          <w:marLeft w:val="0"/>
          <w:marRight w:val="0"/>
          <w:marTop w:val="0"/>
          <w:marBottom w:val="0"/>
          <w:divBdr>
            <w:top w:val="none" w:sz="0" w:space="0" w:color="auto"/>
            <w:left w:val="none" w:sz="0" w:space="0" w:color="auto"/>
            <w:bottom w:val="none" w:sz="0" w:space="0" w:color="auto"/>
            <w:right w:val="none" w:sz="0" w:space="0" w:color="auto"/>
          </w:divBdr>
        </w:div>
        <w:div w:id="1118571182">
          <w:marLeft w:val="0"/>
          <w:marRight w:val="0"/>
          <w:marTop w:val="0"/>
          <w:marBottom w:val="0"/>
          <w:divBdr>
            <w:top w:val="none" w:sz="0" w:space="0" w:color="auto"/>
            <w:left w:val="none" w:sz="0" w:space="0" w:color="auto"/>
            <w:bottom w:val="none" w:sz="0" w:space="0" w:color="auto"/>
            <w:right w:val="none" w:sz="0" w:space="0" w:color="auto"/>
          </w:divBdr>
        </w:div>
        <w:div w:id="928538812">
          <w:marLeft w:val="0"/>
          <w:marRight w:val="0"/>
          <w:marTop w:val="0"/>
          <w:marBottom w:val="0"/>
          <w:divBdr>
            <w:top w:val="none" w:sz="0" w:space="0" w:color="auto"/>
            <w:left w:val="none" w:sz="0" w:space="0" w:color="auto"/>
            <w:bottom w:val="none" w:sz="0" w:space="0" w:color="auto"/>
            <w:right w:val="none" w:sz="0" w:space="0" w:color="auto"/>
          </w:divBdr>
        </w:div>
        <w:div w:id="763113380">
          <w:marLeft w:val="0"/>
          <w:marRight w:val="0"/>
          <w:marTop w:val="0"/>
          <w:marBottom w:val="0"/>
          <w:divBdr>
            <w:top w:val="none" w:sz="0" w:space="0" w:color="auto"/>
            <w:left w:val="none" w:sz="0" w:space="0" w:color="auto"/>
            <w:bottom w:val="none" w:sz="0" w:space="0" w:color="auto"/>
            <w:right w:val="none" w:sz="0" w:space="0" w:color="auto"/>
          </w:divBdr>
        </w:div>
        <w:div w:id="917715570">
          <w:marLeft w:val="0"/>
          <w:marRight w:val="0"/>
          <w:marTop w:val="0"/>
          <w:marBottom w:val="0"/>
          <w:divBdr>
            <w:top w:val="none" w:sz="0" w:space="0" w:color="auto"/>
            <w:left w:val="none" w:sz="0" w:space="0" w:color="auto"/>
            <w:bottom w:val="none" w:sz="0" w:space="0" w:color="auto"/>
            <w:right w:val="none" w:sz="0" w:space="0" w:color="auto"/>
          </w:divBdr>
        </w:div>
        <w:div w:id="1106466054">
          <w:marLeft w:val="0"/>
          <w:marRight w:val="0"/>
          <w:marTop w:val="0"/>
          <w:marBottom w:val="0"/>
          <w:divBdr>
            <w:top w:val="none" w:sz="0" w:space="0" w:color="auto"/>
            <w:left w:val="none" w:sz="0" w:space="0" w:color="auto"/>
            <w:bottom w:val="none" w:sz="0" w:space="0" w:color="auto"/>
            <w:right w:val="none" w:sz="0" w:space="0" w:color="auto"/>
          </w:divBdr>
        </w:div>
        <w:div w:id="1672683947">
          <w:marLeft w:val="0"/>
          <w:marRight w:val="0"/>
          <w:marTop w:val="0"/>
          <w:marBottom w:val="0"/>
          <w:divBdr>
            <w:top w:val="none" w:sz="0" w:space="0" w:color="auto"/>
            <w:left w:val="none" w:sz="0" w:space="0" w:color="auto"/>
            <w:bottom w:val="none" w:sz="0" w:space="0" w:color="auto"/>
            <w:right w:val="none" w:sz="0" w:space="0" w:color="auto"/>
          </w:divBdr>
        </w:div>
      </w:divsChild>
    </w:div>
    <w:div w:id="1424377422">
      <w:bodyDiv w:val="1"/>
      <w:marLeft w:val="0"/>
      <w:marRight w:val="0"/>
      <w:marTop w:val="0"/>
      <w:marBottom w:val="0"/>
      <w:divBdr>
        <w:top w:val="none" w:sz="0" w:space="0" w:color="auto"/>
        <w:left w:val="none" w:sz="0" w:space="0" w:color="auto"/>
        <w:bottom w:val="none" w:sz="0" w:space="0" w:color="auto"/>
        <w:right w:val="none" w:sz="0" w:space="0" w:color="auto"/>
      </w:divBdr>
      <w:divsChild>
        <w:div w:id="11348498">
          <w:marLeft w:val="0"/>
          <w:marRight w:val="0"/>
          <w:marTop w:val="0"/>
          <w:marBottom w:val="0"/>
          <w:divBdr>
            <w:top w:val="none" w:sz="0" w:space="0" w:color="auto"/>
            <w:left w:val="none" w:sz="0" w:space="0" w:color="auto"/>
            <w:bottom w:val="none" w:sz="0" w:space="0" w:color="auto"/>
            <w:right w:val="none" w:sz="0" w:space="0" w:color="auto"/>
          </w:divBdr>
        </w:div>
        <w:div w:id="2146312082">
          <w:marLeft w:val="0"/>
          <w:marRight w:val="0"/>
          <w:marTop w:val="0"/>
          <w:marBottom w:val="0"/>
          <w:divBdr>
            <w:top w:val="none" w:sz="0" w:space="0" w:color="auto"/>
            <w:left w:val="none" w:sz="0" w:space="0" w:color="auto"/>
            <w:bottom w:val="none" w:sz="0" w:space="0" w:color="auto"/>
            <w:right w:val="none" w:sz="0" w:space="0" w:color="auto"/>
          </w:divBdr>
        </w:div>
        <w:div w:id="1023630621">
          <w:marLeft w:val="0"/>
          <w:marRight w:val="0"/>
          <w:marTop w:val="0"/>
          <w:marBottom w:val="0"/>
          <w:divBdr>
            <w:top w:val="none" w:sz="0" w:space="0" w:color="auto"/>
            <w:left w:val="none" w:sz="0" w:space="0" w:color="auto"/>
            <w:bottom w:val="none" w:sz="0" w:space="0" w:color="auto"/>
            <w:right w:val="none" w:sz="0" w:space="0" w:color="auto"/>
          </w:divBdr>
        </w:div>
      </w:divsChild>
    </w:div>
    <w:div w:id="1457993109">
      <w:bodyDiv w:val="1"/>
      <w:marLeft w:val="0"/>
      <w:marRight w:val="0"/>
      <w:marTop w:val="0"/>
      <w:marBottom w:val="0"/>
      <w:divBdr>
        <w:top w:val="none" w:sz="0" w:space="0" w:color="auto"/>
        <w:left w:val="none" w:sz="0" w:space="0" w:color="auto"/>
        <w:bottom w:val="none" w:sz="0" w:space="0" w:color="auto"/>
        <w:right w:val="none" w:sz="0" w:space="0" w:color="auto"/>
      </w:divBdr>
    </w:div>
    <w:div w:id="1549561898">
      <w:bodyDiv w:val="1"/>
      <w:marLeft w:val="0"/>
      <w:marRight w:val="0"/>
      <w:marTop w:val="0"/>
      <w:marBottom w:val="0"/>
      <w:divBdr>
        <w:top w:val="none" w:sz="0" w:space="0" w:color="auto"/>
        <w:left w:val="none" w:sz="0" w:space="0" w:color="auto"/>
        <w:bottom w:val="none" w:sz="0" w:space="0" w:color="auto"/>
        <w:right w:val="none" w:sz="0" w:space="0" w:color="auto"/>
      </w:divBdr>
    </w:div>
    <w:div w:id="1663393812">
      <w:bodyDiv w:val="1"/>
      <w:marLeft w:val="0"/>
      <w:marRight w:val="0"/>
      <w:marTop w:val="0"/>
      <w:marBottom w:val="0"/>
      <w:divBdr>
        <w:top w:val="none" w:sz="0" w:space="0" w:color="auto"/>
        <w:left w:val="none" w:sz="0" w:space="0" w:color="auto"/>
        <w:bottom w:val="none" w:sz="0" w:space="0" w:color="auto"/>
        <w:right w:val="none" w:sz="0" w:space="0" w:color="auto"/>
      </w:divBdr>
    </w:div>
    <w:div w:id="1723402293">
      <w:bodyDiv w:val="1"/>
      <w:marLeft w:val="0"/>
      <w:marRight w:val="0"/>
      <w:marTop w:val="0"/>
      <w:marBottom w:val="0"/>
      <w:divBdr>
        <w:top w:val="none" w:sz="0" w:space="0" w:color="auto"/>
        <w:left w:val="none" w:sz="0" w:space="0" w:color="auto"/>
        <w:bottom w:val="none" w:sz="0" w:space="0" w:color="auto"/>
        <w:right w:val="none" w:sz="0" w:space="0" w:color="auto"/>
      </w:divBdr>
      <w:divsChild>
        <w:div w:id="1919633477">
          <w:marLeft w:val="0"/>
          <w:marRight w:val="0"/>
          <w:marTop w:val="0"/>
          <w:marBottom w:val="0"/>
          <w:divBdr>
            <w:top w:val="none" w:sz="0" w:space="0" w:color="auto"/>
            <w:left w:val="none" w:sz="0" w:space="0" w:color="auto"/>
            <w:bottom w:val="none" w:sz="0" w:space="0" w:color="auto"/>
            <w:right w:val="none" w:sz="0" w:space="0" w:color="auto"/>
          </w:divBdr>
        </w:div>
        <w:div w:id="158624332">
          <w:marLeft w:val="0"/>
          <w:marRight w:val="0"/>
          <w:marTop w:val="0"/>
          <w:marBottom w:val="0"/>
          <w:divBdr>
            <w:top w:val="none" w:sz="0" w:space="0" w:color="auto"/>
            <w:left w:val="none" w:sz="0" w:space="0" w:color="auto"/>
            <w:bottom w:val="none" w:sz="0" w:space="0" w:color="auto"/>
            <w:right w:val="none" w:sz="0" w:space="0" w:color="auto"/>
          </w:divBdr>
        </w:div>
        <w:div w:id="2097050890">
          <w:marLeft w:val="0"/>
          <w:marRight w:val="0"/>
          <w:marTop w:val="0"/>
          <w:marBottom w:val="0"/>
          <w:divBdr>
            <w:top w:val="none" w:sz="0" w:space="0" w:color="auto"/>
            <w:left w:val="none" w:sz="0" w:space="0" w:color="auto"/>
            <w:bottom w:val="none" w:sz="0" w:space="0" w:color="auto"/>
            <w:right w:val="none" w:sz="0" w:space="0" w:color="auto"/>
          </w:divBdr>
        </w:div>
        <w:div w:id="654838597">
          <w:marLeft w:val="0"/>
          <w:marRight w:val="0"/>
          <w:marTop w:val="0"/>
          <w:marBottom w:val="0"/>
          <w:divBdr>
            <w:top w:val="none" w:sz="0" w:space="0" w:color="auto"/>
            <w:left w:val="none" w:sz="0" w:space="0" w:color="auto"/>
            <w:bottom w:val="none" w:sz="0" w:space="0" w:color="auto"/>
            <w:right w:val="none" w:sz="0" w:space="0" w:color="auto"/>
          </w:divBdr>
        </w:div>
        <w:div w:id="1429814407">
          <w:marLeft w:val="0"/>
          <w:marRight w:val="0"/>
          <w:marTop w:val="0"/>
          <w:marBottom w:val="0"/>
          <w:divBdr>
            <w:top w:val="none" w:sz="0" w:space="0" w:color="auto"/>
            <w:left w:val="none" w:sz="0" w:space="0" w:color="auto"/>
            <w:bottom w:val="none" w:sz="0" w:space="0" w:color="auto"/>
            <w:right w:val="none" w:sz="0" w:space="0" w:color="auto"/>
          </w:divBdr>
        </w:div>
        <w:div w:id="669332742">
          <w:marLeft w:val="0"/>
          <w:marRight w:val="0"/>
          <w:marTop w:val="0"/>
          <w:marBottom w:val="0"/>
          <w:divBdr>
            <w:top w:val="none" w:sz="0" w:space="0" w:color="auto"/>
            <w:left w:val="none" w:sz="0" w:space="0" w:color="auto"/>
            <w:bottom w:val="none" w:sz="0" w:space="0" w:color="auto"/>
            <w:right w:val="none" w:sz="0" w:space="0" w:color="auto"/>
          </w:divBdr>
        </w:div>
        <w:div w:id="818305506">
          <w:marLeft w:val="0"/>
          <w:marRight w:val="0"/>
          <w:marTop w:val="0"/>
          <w:marBottom w:val="0"/>
          <w:divBdr>
            <w:top w:val="none" w:sz="0" w:space="0" w:color="auto"/>
            <w:left w:val="none" w:sz="0" w:space="0" w:color="auto"/>
            <w:bottom w:val="none" w:sz="0" w:space="0" w:color="auto"/>
            <w:right w:val="none" w:sz="0" w:space="0" w:color="auto"/>
          </w:divBdr>
        </w:div>
      </w:divsChild>
    </w:div>
    <w:div w:id="1751460993">
      <w:bodyDiv w:val="1"/>
      <w:marLeft w:val="0"/>
      <w:marRight w:val="0"/>
      <w:marTop w:val="0"/>
      <w:marBottom w:val="0"/>
      <w:divBdr>
        <w:top w:val="none" w:sz="0" w:space="0" w:color="auto"/>
        <w:left w:val="none" w:sz="0" w:space="0" w:color="auto"/>
        <w:bottom w:val="none" w:sz="0" w:space="0" w:color="auto"/>
        <w:right w:val="none" w:sz="0" w:space="0" w:color="auto"/>
      </w:divBdr>
      <w:divsChild>
        <w:div w:id="672875725">
          <w:marLeft w:val="0"/>
          <w:marRight w:val="0"/>
          <w:marTop w:val="0"/>
          <w:marBottom w:val="0"/>
          <w:divBdr>
            <w:top w:val="none" w:sz="0" w:space="0" w:color="auto"/>
            <w:left w:val="none" w:sz="0" w:space="0" w:color="auto"/>
            <w:bottom w:val="none" w:sz="0" w:space="0" w:color="auto"/>
            <w:right w:val="none" w:sz="0" w:space="0" w:color="auto"/>
          </w:divBdr>
        </w:div>
        <w:div w:id="214052458">
          <w:marLeft w:val="0"/>
          <w:marRight w:val="0"/>
          <w:marTop w:val="0"/>
          <w:marBottom w:val="0"/>
          <w:divBdr>
            <w:top w:val="none" w:sz="0" w:space="0" w:color="auto"/>
            <w:left w:val="none" w:sz="0" w:space="0" w:color="auto"/>
            <w:bottom w:val="none" w:sz="0" w:space="0" w:color="auto"/>
            <w:right w:val="none" w:sz="0" w:space="0" w:color="auto"/>
          </w:divBdr>
        </w:div>
        <w:div w:id="1022394239">
          <w:marLeft w:val="0"/>
          <w:marRight w:val="0"/>
          <w:marTop w:val="0"/>
          <w:marBottom w:val="0"/>
          <w:divBdr>
            <w:top w:val="none" w:sz="0" w:space="0" w:color="auto"/>
            <w:left w:val="none" w:sz="0" w:space="0" w:color="auto"/>
            <w:bottom w:val="none" w:sz="0" w:space="0" w:color="auto"/>
            <w:right w:val="none" w:sz="0" w:space="0" w:color="auto"/>
          </w:divBdr>
        </w:div>
        <w:div w:id="1741782375">
          <w:marLeft w:val="0"/>
          <w:marRight w:val="0"/>
          <w:marTop w:val="0"/>
          <w:marBottom w:val="0"/>
          <w:divBdr>
            <w:top w:val="none" w:sz="0" w:space="0" w:color="auto"/>
            <w:left w:val="none" w:sz="0" w:space="0" w:color="auto"/>
            <w:bottom w:val="none" w:sz="0" w:space="0" w:color="auto"/>
            <w:right w:val="none" w:sz="0" w:space="0" w:color="auto"/>
          </w:divBdr>
        </w:div>
        <w:div w:id="86389554">
          <w:marLeft w:val="0"/>
          <w:marRight w:val="0"/>
          <w:marTop w:val="0"/>
          <w:marBottom w:val="0"/>
          <w:divBdr>
            <w:top w:val="none" w:sz="0" w:space="0" w:color="auto"/>
            <w:left w:val="none" w:sz="0" w:space="0" w:color="auto"/>
            <w:bottom w:val="none" w:sz="0" w:space="0" w:color="auto"/>
            <w:right w:val="none" w:sz="0" w:space="0" w:color="auto"/>
          </w:divBdr>
        </w:div>
        <w:div w:id="491259512">
          <w:marLeft w:val="0"/>
          <w:marRight w:val="0"/>
          <w:marTop w:val="0"/>
          <w:marBottom w:val="0"/>
          <w:divBdr>
            <w:top w:val="none" w:sz="0" w:space="0" w:color="auto"/>
            <w:left w:val="none" w:sz="0" w:space="0" w:color="auto"/>
            <w:bottom w:val="none" w:sz="0" w:space="0" w:color="auto"/>
            <w:right w:val="none" w:sz="0" w:space="0" w:color="auto"/>
          </w:divBdr>
        </w:div>
        <w:div w:id="745424051">
          <w:marLeft w:val="0"/>
          <w:marRight w:val="0"/>
          <w:marTop w:val="0"/>
          <w:marBottom w:val="0"/>
          <w:divBdr>
            <w:top w:val="none" w:sz="0" w:space="0" w:color="auto"/>
            <w:left w:val="none" w:sz="0" w:space="0" w:color="auto"/>
            <w:bottom w:val="none" w:sz="0" w:space="0" w:color="auto"/>
            <w:right w:val="none" w:sz="0" w:space="0" w:color="auto"/>
          </w:divBdr>
        </w:div>
        <w:div w:id="698705061">
          <w:marLeft w:val="0"/>
          <w:marRight w:val="0"/>
          <w:marTop w:val="0"/>
          <w:marBottom w:val="0"/>
          <w:divBdr>
            <w:top w:val="none" w:sz="0" w:space="0" w:color="auto"/>
            <w:left w:val="none" w:sz="0" w:space="0" w:color="auto"/>
            <w:bottom w:val="none" w:sz="0" w:space="0" w:color="auto"/>
            <w:right w:val="none" w:sz="0" w:space="0" w:color="auto"/>
          </w:divBdr>
        </w:div>
        <w:div w:id="1051922584">
          <w:marLeft w:val="0"/>
          <w:marRight w:val="0"/>
          <w:marTop w:val="0"/>
          <w:marBottom w:val="0"/>
          <w:divBdr>
            <w:top w:val="none" w:sz="0" w:space="0" w:color="auto"/>
            <w:left w:val="none" w:sz="0" w:space="0" w:color="auto"/>
            <w:bottom w:val="none" w:sz="0" w:space="0" w:color="auto"/>
            <w:right w:val="none" w:sz="0" w:space="0" w:color="auto"/>
          </w:divBdr>
        </w:div>
        <w:div w:id="746152832">
          <w:marLeft w:val="0"/>
          <w:marRight w:val="0"/>
          <w:marTop w:val="0"/>
          <w:marBottom w:val="0"/>
          <w:divBdr>
            <w:top w:val="none" w:sz="0" w:space="0" w:color="auto"/>
            <w:left w:val="none" w:sz="0" w:space="0" w:color="auto"/>
            <w:bottom w:val="none" w:sz="0" w:space="0" w:color="auto"/>
            <w:right w:val="none" w:sz="0" w:space="0" w:color="auto"/>
          </w:divBdr>
        </w:div>
        <w:div w:id="1535456767">
          <w:marLeft w:val="0"/>
          <w:marRight w:val="0"/>
          <w:marTop w:val="0"/>
          <w:marBottom w:val="0"/>
          <w:divBdr>
            <w:top w:val="none" w:sz="0" w:space="0" w:color="auto"/>
            <w:left w:val="none" w:sz="0" w:space="0" w:color="auto"/>
            <w:bottom w:val="none" w:sz="0" w:space="0" w:color="auto"/>
            <w:right w:val="none" w:sz="0" w:space="0" w:color="auto"/>
          </w:divBdr>
        </w:div>
        <w:div w:id="560096631">
          <w:marLeft w:val="0"/>
          <w:marRight w:val="0"/>
          <w:marTop w:val="0"/>
          <w:marBottom w:val="0"/>
          <w:divBdr>
            <w:top w:val="none" w:sz="0" w:space="0" w:color="auto"/>
            <w:left w:val="none" w:sz="0" w:space="0" w:color="auto"/>
            <w:bottom w:val="none" w:sz="0" w:space="0" w:color="auto"/>
            <w:right w:val="none" w:sz="0" w:space="0" w:color="auto"/>
          </w:divBdr>
        </w:div>
        <w:div w:id="688485594">
          <w:marLeft w:val="0"/>
          <w:marRight w:val="0"/>
          <w:marTop w:val="0"/>
          <w:marBottom w:val="0"/>
          <w:divBdr>
            <w:top w:val="none" w:sz="0" w:space="0" w:color="auto"/>
            <w:left w:val="none" w:sz="0" w:space="0" w:color="auto"/>
            <w:bottom w:val="none" w:sz="0" w:space="0" w:color="auto"/>
            <w:right w:val="none" w:sz="0" w:space="0" w:color="auto"/>
          </w:divBdr>
        </w:div>
        <w:div w:id="1878007905">
          <w:marLeft w:val="0"/>
          <w:marRight w:val="0"/>
          <w:marTop w:val="0"/>
          <w:marBottom w:val="0"/>
          <w:divBdr>
            <w:top w:val="none" w:sz="0" w:space="0" w:color="auto"/>
            <w:left w:val="none" w:sz="0" w:space="0" w:color="auto"/>
            <w:bottom w:val="none" w:sz="0" w:space="0" w:color="auto"/>
            <w:right w:val="none" w:sz="0" w:space="0" w:color="auto"/>
          </w:divBdr>
        </w:div>
        <w:div w:id="1018580765">
          <w:marLeft w:val="0"/>
          <w:marRight w:val="0"/>
          <w:marTop w:val="0"/>
          <w:marBottom w:val="0"/>
          <w:divBdr>
            <w:top w:val="none" w:sz="0" w:space="0" w:color="auto"/>
            <w:left w:val="none" w:sz="0" w:space="0" w:color="auto"/>
            <w:bottom w:val="none" w:sz="0" w:space="0" w:color="auto"/>
            <w:right w:val="none" w:sz="0" w:space="0" w:color="auto"/>
          </w:divBdr>
        </w:div>
        <w:div w:id="979699523">
          <w:marLeft w:val="0"/>
          <w:marRight w:val="0"/>
          <w:marTop w:val="0"/>
          <w:marBottom w:val="0"/>
          <w:divBdr>
            <w:top w:val="none" w:sz="0" w:space="0" w:color="auto"/>
            <w:left w:val="none" w:sz="0" w:space="0" w:color="auto"/>
            <w:bottom w:val="none" w:sz="0" w:space="0" w:color="auto"/>
            <w:right w:val="none" w:sz="0" w:space="0" w:color="auto"/>
          </w:divBdr>
        </w:div>
        <w:div w:id="388919266">
          <w:marLeft w:val="0"/>
          <w:marRight w:val="0"/>
          <w:marTop w:val="0"/>
          <w:marBottom w:val="0"/>
          <w:divBdr>
            <w:top w:val="none" w:sz="0" w:space="0" w:color="auto"/>
            <w:left w:val="none" w:sz="0" w:space="0" w:color="auto"/>
            <w:bottom w:val="none" w:sz="0" w:space="0" w:color="auto"/>
            <w:right w:val="none" w:sz="0" w:space="0" w:color="auto"/>
          </w:divBdr>
        </w:div>
      </w:divsChild>
    </w:div>
    <w:div w:id="1771852360">
      <w:bodyDiv w:val="1"/>
      <w:marLeft w:val="0"/>
      <w:marRight w:val="0"/>
      <w:marTop w:val="0"/>
      <w:marBottom w:val="0"/>
      <w:divBdr>
        <w:top w:val="none" w:sz="0" w:space="0" w:color="auto"/>
        <w:left w:val="none" w:sz="0" w:space="0" w:color="auto"/>
        <w:bottom w:val="none" w:sz="0" w:space="0" w:color="auto"/>
        <w:right w:val="none" w:sz="0" w:space="0" w:color="auto"/>
      </w:divBdr>
    </w:div>
    <w:div w:id="1821341828">
      <w:bodyDiv w:val="1"/>
      <w:marLeft w:val="0"/>
      <w:marRight w:val="0"/>
      <w:marTop w:val="0"/>
      <w:marBottom w:val="0"/>
      <w:divBdr>
        <w:top w:val="none" w:sz="0" w:space="0" w:color="auto"/>
        <w:left w:val="none" w:sz="0" w:space="0" w:color="auto"/>
        <w:bottom w:val="none" w:sz="0" w:space="0" w:color="auto"/>
        <w:right w:val="none" w:sz="0" w:space="0" w:color="auto"/>
      </w:divBdr>
    </w:div>
    <w:div w:id="1865359597">
      <w:bodyDiv w:val="1"/>
      <w:marLeft w:val="0"/>
      <w:marRight w:val="0"/>
      <w:marTop w:val="0"/>
      <w:marBottom w:val="0"/>
      <w:divBdr>
        <w:top w:val="none" w:sz="0" w:space="0" w:color="auto"/>
        <w:left w:val="none" w:sz="0" w:space="0" w:color="auto"/>
        <w:bottom w:val="none" w:sz="0" w:space="0" w:color="auto"/>
        <w:right w:val="none" w:sz="0" w:space="0" w:color="auto"/>
      </w:divBdr>
    </w:div>
    <w:div w:id="1957373863">
      <w:bodyDiv w:val="1"/>
      <w:marLeft w:val="0"/>
      <w:marRight w:val="0"/>
      <w:marTop w:val="0"/>
      <w:marBottom w:val="0"/>
      <w:divBdr>
        <w:top w:val="none" w:sz="0" w:space="0" w:color="auto"/>
        <w:left w:val="none" w:sz="0" w:space="0" w:color="auto"/>
        <w:bottom w:val="none" w:sz="0" w:space="0" w:color="auto"/>
        <w:right w:val="none" w:sz="0" w:space="0" w:color="auto"/>
      </w:divBdr>
    </w:div>
    <w:div w:id="2122802560">
      <w:bodyDiv w:val="1"/>
      <w:marLeft w:val="0"/>
      <w:marRight w:val="0"/>
      <w:marTop w:val="0"/>
      <w:marBottom w:val="0"/>
      <w:divBdr>
        <w:top w:val="none" w:sz="0" w:space="0" w:color="auto"/>
        <w:left w:val="none" w:sz="0" w:space="0" w:color="auto"/>
        <w:bottom w:val="none" w:sz="0" w:space="0" w:color="auto"/>
        <w:right w:val="none" w:sz="0" w:space="0" w:color="auto"/>
      </w:divBdr>
      <w:divsChild>
        <w:div w:id="256450078">
          <w:marLeft w:val="0"/>
          <w:marRight w:val="0"/>
          <w:marTop w:val="0"/>
          <w:marBottom w:val="0"/>
          <w:divBdr>
            <w:top w:val="none" w:sz="0" w:space="0" w:color="auto"/>
            <w:left w:val="none" w:sz="0" w:space="0" w:color="auto"/>
            <w:bottom w:val="none" w:sz="0" w:space="0" w:color="auto"/>
            <w:right w:val="none" w:sz="0" w:space="0" w:color="auto"/>
          </w:divBdr>
        </w:div>
        <w:div w:id="62872856">
          <w:marLeft w:val="0"/>
          <w:marRight w:val="0"/>
          <w:marTop w:val="0"/>
          <w:marBottom w:val="0"/>
          <w:divBdr>
            <w:top w:val="none" w:sz="0" w:space="0" w:color="auto"/>
            <w:left w:val="none" w:sz="0" w:space="0" w:color="auto"/>
            <w:bottom w:val="none" w:sz="0" w:space="0" w:color="auto"/>
            <w:right w:val="none" w:sz="0" w:space="0" w:color="auto"/>
          </w:divBdr>
        </w:div>
      </w:divsChild>
    </w:div>
    <w:div w:id="214508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b05e9f-d4a5-4d58-8da5-c1592268ab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83EA1F9CFAD49B38A948AC446A164" ma:contentTypeVersion="15" ma:contentTypeDescription="Create a new document." ma:contentTypeScope="" ma:versionID="f019b1ca385fc17958250b46a6537cf1">
  <xsd:schema xmlns:xsd="http://www.w3.org/2001/XMLSchema" xmlns:xs="http://www.w3.org/2001/XMLSchema" xmlns:p="http://schemas.microsoft.com/office/2006/metadata/properties" xmlns:ns3="f0b05e9f-d4a5-4d58-8da5-c1592268ab31" xmlns:ns4="f56f39d9-21e1-4890-9b21-142ffc230501" targetNamespace="http://schemas.microsoft.com/office/2006/metadata/properties" ma:root="true" ma:fieldsID="cc509b3906e97ee4937dca142700ee40" ns3:_="" ns4:_="">
    <xsd:import namespace="f0b05e9f-d4a5-4d58-8da5-c1592268ab31"/>
    <xsd:import namespace="f56f39d9-21e1-4890-9b21-142ffc2305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05e9f-d4a5-4d58-8da5-c1592268a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6f39d9-21e1-4890-9b21-142ffc23050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03F8C-CDC9-4854-AA31-E94BED4789B4}">
  <ds:schemaRefs>
    <ds:schemaRef ds:uri="http://schemas.microsoft.com/office/2006/metadata/properties"/>
    <ds:schemaRef ds:uri="http://schemas.microsoft.com/office/infopath/2007/PartnerControls"/>
    <ds:schemaRef ds:uri="f0b05e9f-d4a5-4d58-8da5-c1592268ab31"/>
  </ds:schemaRefs>
</ds:datastoreItem>
</file>

<file path=customXml/itemProps2.xml><?xml version="1.0" encoding="utf-8"?>
<ds:datastoreItem xmlns:ds="http://schemas.openxmlformats.org/officeDocument/2006/customXml" ds:itemID="{AE1CDE8E-63E0-4C41-AA82-9AE6E3C317E1}">
  <ds:schemaRefs>
    <ds:schemaRef ds:uri="http://schemas.microsoft.com/sharepoint/v3/contenttype/forms"/>
  </ds:schemaRefs>
</ds:datastoreItem>
</file>

<file path=customXml/itemProps3.xml><?xml version="1.0" encoding="utf-8"?>
<ds:datastoreItem xmlns:ds="http://schemas.openxmlformats.org/officeDocument/2006/customXml" ds:itemID="{726220BE-D1EC-4466-8D86-C07AE907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05e9f-d4a5-4d58-8da5-c1592268ab31"/>
    <ds:schemaRef ds:uri="f56f39d9-21e1-4890-9b21-142ffc230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Burrows</dc:creator>
  <cp:keywords/>
  <dc:description/>
  <cp:lastModifiedBy>Georgia Burrows</cp:lastModifiedBy>
  <cp:revision>2</cp:revision>
  <dcterms:created xsi:type="dcterms:W3CDTF">2024-01-05T07:46:00Z</dcterms:created>
  <dcterms:modified xsi:type="dcterms:W3CDTF">2024-01-05T07:46:00Z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0x01010098583EA1F9CFAD49B38A948AC446A164</vt:lpwstr>
  </property>
</Properties>
</file>