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68C6A" w14:textId="77777777" w:rsidR="00DC173E" w:rsidRDefault="00DC173E" w:rsidP="00DC173E">
      <w:pPr>
        <w:pStyle w:val="Default"/>
      </w:pPr>
    </w:p>
    <w:p w14:paraId="3A45A935" w14:textId="63D084CC" w:rsidR="00DC173E" w:rsidRPr="00D852A2" w:rsidRDefault="00DC173E" w:rsidP="00DC173E">
      <w:pPr>
        <w:pStyle w:val="Default"/>
        <w:jc w:val="center"/>
        <w:rPr>
          <w:sz w:val="28"/>
          <w:szCs w:val="28"/>
        </w:rPr>
      </w:pPr>
      <w:r w:rsidRPr="00D852A2">
        <w:rPr>
          <w:b/>
          <w:bCs/>
          <w:sz w:val="28"/>
          <w:szCs w:val="28"/>
        </w:rPr>
        <w:t>St Michael’s CE Primary School</w:t>
      </w:r>
    </w:p>
    <w:p w14:paraId="39F328B5" w14:textId="77777777" w:rsidR="00DC173E" w:rsidRPr="00D852A2" w:rsidRDefault="00DC173E" w:rsidP="00DC173E">
      <w:pPr>
        <w:pStyle w:val="Default"/>
        <w:rPr>
          <w:sz w:val="20"/>
          <w:szCs w:val="20"/>
        </w:rPr>
      </w:pPr>
    </w:p>
    <w:p w14:paraId="1D7922E8" w14:textId="7A198080" w:rsidR="00DC173E" w:rsidRPr="007B181E" w:rsidRDefault="00DC173E" w:rsidP="00DC173E">
      <w:pPr>
        <w:pStyle w:val="Default"/>
        <w:rPr>
          <w:rFonts w:asciiTheme="minorHAnsi" w:hAnsiTheme="minorHAnsi" w:cstheme="minorHAnsi"/>
        </w:rPr>
      </w:pPr>
      <w:r w:rsidRPr="007B181E">
        <w:rPr>
          <w:rFonts w:asciiTheme="minorHAnsi" w:hAnsiTheme="minorHAnsi" w:cstheme="minorHAnsi"/>
        </w:rPr>
        <w:t xml:space="preserve">Minutes of the Full Governing Body meeting held on </w:t>
      </w:r>
      <w:r w:rsidR="002B7D70">
        <w:rPr>
          <w:rFonts w:asciiTheme="minorHAnsi" w:hAnsiTheme="minorHAnsi" w:cstheme="minorHAnsi"/>
        </w:rPr>
        <w:t>8</w:t>
      </w:r>
      <w:r w:rsidR="002B7D70" w:rsidRPr="002B7D70">
        <w:rPr>
          <w:rFonts w:asciiTheme="minorHAnsi" w:hAnsiTheme="minorHAnsi" w:cstheme="minorHAnsi"/>
          <w:vertAlign w:val="superscript"/>
        </w:rPr>
        <w:t>th</w:t>
      </w:r>
      <w:r w:rsidR="002B7D70">
        <w:rPr>
          <w:rFonts w:asciiTheme="minorHAnsi" w:hAnsiTheme="minorHAnsi" w:cstheme="minorHAnsi"/>
        </w:rPr>
        <w:t xml:space="preserve"> November</w:t>
      </w:r>
      <w:r w:rsidR="009A7DCA" w:rsidRPr="007B181E">
        <w:rPr>
          <w:rFonts w:asciiTheme="minorHAnsi" w:hAnsiTheme="minorHAnsi" w:cstheme="minorHAnsi"/>
        </w:rPr>
        <w:t xml:space="preserve"> 2023.</w:t>
      </w:r>
      <w:r w:rsidRPr="007B181E">
        <w:rPr>
          <w:rFonts w:asciiTheme="minorHAnsi" w:hAnsiTheme="minorHAnsi" w:cstheme="minorHAnsi"/>
        </w:rPr>
        <w:t xml:space="preserve"> </w:t>
      </w:r>
    </w:p>
    <w:p w14:paraId="4142D639" w14:textId="77777777" w:rsidR="00DC173E" w:rsidRPr="007B181E" w:rsidRDefault="00DC173E" w:rsidP="00DC173E">
      <w:pPr>
        <w:pStyle w:val="Default"/>
        <w:rPr>
          <w:rFonts w:asciiTheme="minorHAnsi" w:hAnsiTheme="minorHAnsi" w:cstheme="minorHAnsi"/>
        </w:rPr>
      </w:pPr>
    </w:p>
    <w:p w14:paraId="5D5130E0" w14:textId="501C7F99" w:rsidR="00DC173E" w:rsidRPr="007B181E" w:rsidRDefault="00DC173E" w:rsidP="00DC173E">
      <w:pPr>
        <w:pStyle w:val="Default"/>
        <w:rPr>
          <w:rFonts w:asciiTheme="minorHAnsi" w:hAnsiTheme="minorHAnsi" w:cstheme="minorHAnsi"/>
        </w:rPr>
      </w:pPr>
      <w:r w:rsidRPr="007B181E">
        <w:rPr>
          <w:rFonts w:asciiTheme="minorHAnsi" w:hAnsiTheme="minorHAnsi" w:cstheme="minorHAnsi"/>
        </w:rPr>
        <w:t xml:space="preserve">Present: </w:t>
      </w:r>
      <w:r w:rsidR="00942B04" w:rsidRPr="007B181E">
        <w:rPr>
          <w:rFonts w:asciiTheme="minorHAnsi" w:hAnsiTheme="minorHAnsi" w:cstheme="minorHAnsi"/>
        </w:rPr>
        <w:t xml:space="preserve">S Addison (Headteacher), </w:t>
      </w:r>
      <w:r w:rsidRPr="007B181E">
        <w:rPr>
          <w:rFonts w:asciiTheme="minorHAnsi" w:hAnsiTheme="minorHAnsi" w:cstheme="minorHAnsi"/>
        </w:rPr>
        <w:t>R Baddon</w:t>
      </w:r>
      <w:r w:rsidR="00B948F6" w:rsidRPr="007B181E">
        <w:rPr>
          <w:rFonts w:asciiTheme="minorHAnsi" w:hAnsiTheme="minorHAnsi" w:cstheme="minorHAnsi"/>
        </w:rPr>
        <w:t>,</w:t>
      </w:r>
      <w:r w:rsidR="003A3728" w:rsidRPr="007B181E">
        <w:rPr>
          <w:rFonts w:asciiTheme="minorHAnsi" w:hAnsiTheme="minorHAnsi" w:cstheme="minorHAnsi"/>
        </w:rPr>
        <w:t xml:space="preserve"> </w:t>
      </w:r>
      <w:r w:rsidR="003035F1" w:rsidRPr="007B181E">
        <w:rPr>
          <w:rFonts w:asciiTheme="minorHAnsi" w:hAnsiTheme="minorHAnsi" w:cstheme="minorHAnsi"/>
        </w:rPr>
        <w:t>S Goddard</w:t>
      </w:r>
      <w:r w:rsidR="003F17B3" w:rsidRPr="007B181E">
        <w:rPr>
          <w:rFonts w:asciiTheme="minorHAnsi" w:hAnsiTheme="minorHAnsi" w:cstheme="minorHAnsi"/>
        </w:rPr>
        <w:t>,</w:t>
      </w:r>
      <w:r w:rsidR="0018031F" w:rsidRPr="007B181E">
        <w:rPr>
          <w:rFonts w:asciiTheme="minorHAnsi" w:hAnsiTheme="minorHAnsi" w:cstheme="minorHAnsi"/>
        </w:rPr>
        <w:t xml:space="preserve"> </w:t>
      </w:r>
      <w:r w:rsidR="00562780" w:rsidRPr="007B181E">
        <w:rPr>
          <w:rFonts w:asciiTheme="minorHAnsi" w:hAnsiTheme="minorHAnsi" w:cstheme="minorHAnsi"/>
        </w:rPr>
        <w:t xml:space="preserve">L Taylor, </w:t>
      </w:r>
      <w:r w:rsidR="0024768D" w:rsidRPr="007B181E">
        <w:rPr>
          <w:rFonts w:asciiTheme="minorHAnsi" w:hAnsiTheme="minorHAnsi" w:cstheme="minorHAnsi"/>
        </w:rPr>
        <w:t xml:space="preserve">N Hawkins, </w:t>
      </w:r>
      <w:r w:rsidR="0018031F" w:rsidRPr="007B181E">
        <w:rPr>
          <w:rFonts w:asciiTheme="minorHAnsi" w:hAnsiTheme="minorHAnsi" w:cstheme="minorHAnsi"/>
        </w:rPr>
        <w:t>D Cartwright</w:t>
      </w:r>
      <w:r w:rsidR="00F643E4" w:rsidRPr="007B181E">
        <w:rPr>
          <w:rFonts w:asciiTheme="minorHAnsi" w:hAnsiTheme="minorHAnsi" w:cstheme="minorHAnsi"/>
        </w:rPr>
        <w:t xml:space="preserve">, </w:t>
      </w:r>
      <w:r w:rsidRPr="007B181E">
        <w:rPr>
          <w:rFonts w:asciiTheme="minorHAnsi" w:hAnsiTheme="minorHAnsi" w:cstheme="minorHAnsi"/>
        </w:rPr>
        <w:t xml:space="preserve">E Wood </w:t>
      </w:r>
      <w:r w:rsidR="003F17B3" w:rsidRPr="007B181E">
        <w:rPr>
          <w:rFonts w:asciiTheme="minorHAnsi" w:hAnsiTheme="minorHAnsi" w:cstheme="minorHAnsi"/>
        </w:rPr>
        <w:t xml:space="preserve">(Deputy Headteacher) </w:t>
      </w:r>
      <w:r w:rsidRPr="007B181E">
        <w:rPr>
          <w:rFonts w:asciiTheme="minorHAnsi" w:hAnsiTheme="minorHAnsi" w:cstheme="minorHAnsi"/>
        </w:rPr>
        <w:t>and G B</w:t>
      </w:r>
      <w:r w:rsidR="00460775" w:rsidRPr="007B181E">
        <w:rPr>
          <w:rFonts w:asciiTheme="minorHAnsi" w:hAnsiTheme="minorHAnsi" w:cstheme="minorHAnsi"/>
        </w:rPr>
        <w:t>urrows</w:t>
      </w:r>
      <w:r w:rsidRPr="007B181E">
        <w:rPr>
          <w:rFonts w:asciiTheme="minorHAnsi" w:hAnsiTheme="minorHAnsi" w:cstheme="minorHAnsi"/>
        </w:rPr>
        <w:t xml:space="preserve"> (Cler</w:t>
      </w:r>
      <w:r w:rsidR="003035F1" w:rsidRPr="007B181E">
        <w:rPr>
          <w:rFonts w:asciiTheme="minorHAnsi" w:hAnsiTheme="minorHAnsi" w:cstheme="minorHAnsi"/>
        </w:rPr>
        <w:t>k)</w:t>
      </w:r>
    </w:p>
    <w:p w14:paraId="052407BE" w14:textId="77777777" w:rsidR="002B7D70" w:rsidRDefault="002B7D70" w:rsidP="00DC173E">
      <w:pPr>
        <w:pStyle w:val="Default"/>
        <w:rPr>
          <w:rFonts w:asciiTheme="minorHAnsi" w:hAnsiTheme="minorHAnsi" w:cstheme="minorHAnsi"/>
          <w:b/>
          <w:bCs/>
        </w:rPr>
      </w:pPr>
    </w:p>
    <w:p w14:paraId="7BFC3AF5" w14:textId="7D88D36D" w:rsidR="00DC173E" w:rsidRPr="007B181E" w:rsidRDefault="00DC173E" w:rsidP="00DC173E">
      <w:pPr>
        <w:pStyle w:val="Default"/>
        <w:rPr>
          <w:rFonts w:asciiTheme="minorHAnsi" w:hAnsiTheme="minorHAnsi" w:cstheme="minorHAnsi"/>
        </w:rPr>
      </w:pPr>
      <w:r w:rsidRPr="007B181E">
        <w:rPr>
          <w:rFonts w:asciiTheme="minorHAnsi" w:hAnsiTheme="minorHAnsi" w:cstheme="minorHAnsi"/>
          <w:b/>
          <w:bCs/>
        </w:rPr>
        <w:t xml:space="preserve">Notes: </w:t>
      </w:r>
    </w:p>
    <w:p w14:paraId="166EC863" w14:textId="77777777" w:rsidR="00DC173E" w:rsidRPr="007B181E" w:rsidRDefault="00DC173E" w:rsidP="00DC173E">
      <w:pPr>
        <w:pStyle w:val="Default"/>
        <w:rPr>
          <w:rFonts w:asciiTheme="minorHAnsi" w:hAnsiTheme="minorHAnsi" w:cstheme="minorHAnsi"/>
          <w:color w:val="1F487C"/>
        </w:rPr>
      </w:pPr>
      <w:r w:rsidRPr="007B181E">
        <w:rPr>
          <w:rFonts w:asciiTheme="minorHAnsi" w:hAnsiTheme="minorHAnsi" w:cstheme="minorHAnsi"/>
          <w:b/>
          <w:bCs/>
          <w:color w:val="1F487C"/>
        </w:rPr>
        <w:t xml:space="preserve">Blue highlights Governor questions and challenges. </w:t>
      </w:r>
    </w:p>
    <w:p w14:paraId="675B381C" w14:textId="50935136" w:rsidR="00DC173E" w:rsidRPr="002B7D70" w:rsidRDefault="00DC173E" w:rsidP="00DC173E">
      <w:pPr>
        <w:rPr>
          <w:rFonts w:cstheme="minorHAnsi"/>
          <w:b/>
          <w:bCs/>
          <w:i/>
          <w:iCs/>
          <w:color w:val="00AF50"/>
          <w:sz w:val="24"/>
          <w:szCs w:val="24"/>
        </w:rPr>
      </w:pPr>
      <w:r w:rsidRPr="007B181E">
        <w:rPr>
          <w:rFonts w:cstheme="minorHAnsi"/>
          <w:b/>
          <w:bCs/>
          <w:i/>
          <w:iCs/>
          <w:color w:val="00AF50"/>
          <w:sz w:val="24"/>
          <w:szCs w:val="24"/>
        </w:rPr>
        <w:t>Green denotes Governor resolutions.</w:t>
      </w:r>
    </w:p>
    <w:tbl>
      <w:tblPr>
        <w:tblStyle w:val="TableGrid"/>
        <w:tblW w:w="15026" w:type="dxa"/>
        <w:tblInd w:w="-572" w:type="dxa"/>
        <w:tblLook w:val="04A0" w:firstRow="1" w:lastRow="0" w:firstColumn="1" w:lastColumn="0" w:noHBand="0" w:noVBand="1"/>
      </w:tblPr>
      <w:tblGrid>
        <w:gridCol w:w="2427"/>
        <w:gridCol w:w="11169"/>
        <w:gridCol w:w="1430"/>
      </w:tblGrid>
      <w:tr w:rsidR="00DC173E" w:rsidRPr="007B181E" w14:paraId="2AF5BA6D" w14:textId="77777777" w:rsidTr="00BC26B7">
        <w:tc>
          <w:tcPr>
            <w:tcW w:w="1985" w:type="dxa"/>
          </w:tcPr>
          <w:p w14:paraId="2D2EF523" w14:textId="78865346" w:rsidR="00DC173E" w:rsidRPr="007B181E" w:rsidRDefault="00DC173E" w:rsidP="00DC173E">
            <w:pPr>
              <w:rPr>
                <w:rFonts w:cstheme="minorHAnsi"/>
                <w:b/>
                <w:bCs/>
                <w:sz w:val="24"/>
                <w:szCs w:val="24"/>
              </w:rPr>
            </w:pPr>
            <w:r w:rsidRPr="007B181E">
              <w:rPr>
                <w:rFonts w:cstheme="minorHAnsi"/>
                <w:b/>
                <w:bCs/>
                <w:sz w:val="24"/>
                <w:szCs w:val="24"/>
              </w:rPr>
              <w:t>Agenda No</w:t>
            </w:r>
          </w:p>
        </w:tc>
        <w:tc>
          <w:tcPr>
            <w:tcW w:w="11584" w:type="dxa"/>
          </w:tcPr>
          <w:p w14:paraId="7D7F18E0" w14:textId="02A928CC" w:rsidR="00DC173E" w:rsidRPr="007B181E" w:rsidRDefault="00DC173E" w:rsidP="00DC173E">
            <w:pPr>
              <w:rPr>
                <w:rFonts w:cstheme="minorHAnsi"/>
                <w:b/>
                <w:bCs/>
                <w:sz w:val="24"/>
                <w:szCs w:val="24"/>
              </w:rPr>
            </w:pPr>
            <w:r w:rsidRPr="007B181E">
              <w:rPr>
                <w:rFonts w:cstheme="minorHAnsi"/>
                <w:b/>
                <w:bCs/>
                <w:sz w:val="24"/>
                <w:szCs w:val="24"/>
              </w:rPr>
              <w:t>Item</w:t>
            </w:r>
          </w:p>
        </w:tc>
        <w:tc>
          <w:tcPr>
            <w:tcW w:w="1457" w:type="dxa"/>
          </w:tcPr>
          <w:p w14:paraId="0FEA4F6D" w14:textId="3A4FBF9E" w:rsidR="00DC173E" w:rsidRPr="007B181E" w:rsidRDefault="00DC173E" w:rsidP="00DC173E">
            <w:pPr>
              <w:rPr>
                <w:rFonts w:cstheme="minorHAnsi"/>
                <w:b/>
                <w:bCs/>
                <w:sz w:val="24"/>
                <w:szCs w:val="24"/>
              </w:rPr>
            </w:pPr>
            <w:r w:rsidRPr="007B181E">
              <w:rPr>
                <w:rFonts w:cstheme="minorHAnsi"/>
                <w:b/>
                <w:bCs/>
                <w:sz w:val="24"/>
                <w:szCs w:val="24"/>
              </w:rPr>
              <w:t>Action</w:t>
            </w:r>
          </w:p>
        </w:tc>
      </w:tr>
      <w:tr w:rsidR="00DC173E" w:rsidRPr="007B181E" w14:paraId="0FEFE10B" w14:textId="77777777" w:rsidTr="00BC26B7">
        <w:tc>
          <w:tcPr>
            <w:tcW w:w="1985" w:type="dxa"/>
          </w:tcPr>
          <w:p w14:paraId="68F00C72" w14:textId="7DD63989" w:rsidR="00DC173E" w:rsidRPr="007B181E" w:rsidRDefault="00DC173E" w:rsidP="00CB2577">
            <w:pPr>
              <w:pStyle w:val="ListParagraph"/>
              <w:numPr>
                <w:ilvl w:val="0"/>
                <w:numId w:val="27"/>
              </w:numPr>
              <w:ind w:left="181" w:hanging="255"/>
              <w:rPr>
                <w:rFonts w:cstheme="minorHAnsi"/>
                <w:sz w:val="24"/>
                <w:szCs w:val="24"/>
              </w:rPr>
            </w:pPr>
            <w:r w:rsidRPr="007B181E">
              <w:rPr>
                <w:rFonts w:cstheme="minorHAnsi"/>
                <w:sz w:val="24"/>
                <w:szCs w:val="24"/>
              </w:rPr>
              <w:t>Apologies</w:t>
            </w:r>
          </w:p>
        </w:tc>
        <w:tc>
          <w:tcPr>
            <w:tcW w:w="11584" w:type="dxa"/>
          </w:tcPr>
          <w:p w14:paraId="43EB6C20" w14:textId="230FCFBB" w:rsidR="00DC173E" w:rsidRPr="007B181E" w:rsidRDefault="001845EC" w:rsidP="00DC173E">
            <w:pPr>
              <w:rPr>
                <w:rFonts w:cstheme="minorHAnsi"/>
                <w:sz w:val="24"/>
                <w:szCs w:val="24"/>
              </w:rPr>
            </w:pPr>
            <w:r w:rsidRPr="007B181E">
              <w:rPr>
                <w:rFonts w:cstheme="minorHAnsi"/>
                <w:sz w:val="24"/>
                <w:szCs w:val="24"/>
              </w:rPr>
              <w:t>Apo</w:t>
            </w:r>
            <w:r w:rsidR="007369B9" w:rsidRPr="007B181E">
              <w:rPr>
                <w:rFonts w:cstheme="minorHAnsi"/>
                <w:sz w:val="24"/>
                <w:szCs w:val="24"/>
              </w:rPr>
              <w:t>logies were received and accepted from</w:t>
            </w:r>
            <w:r w:rsidR="00AB0BBA" w:rsidRPr="007B181E">
              <w:rPr>
                <w:rFonts w:cstheme="minorHAnsi"/>
                <w:sz w:val="24"/>
                <w:szCs w:val="24"/>
              </w:rPr>
              <w:t xml:space="preserve"> </w:t>
            </w:r>
            <w:r w:rsidR="00EF429B" w:rsidRPr="007B181E">
              <w:rPr>
                <w:rFonts w:cstheme="minorHAnsi"/>
                <w:sz w:val="24"/>
                <w:szCs w:val="24"/>
              </w:rPr>
              <w:t>Mother Kare</w:t>
            </w:r>
            <w:r w:rsidR="00F56644" w:rsidRPr="007B181E">
              <w:rPr>
                <w:rFonts w:cstheme="minorHAnsi"/>
                <w:sz w:val="24"/>
                <w:szCs w:val="24"/>
              </w:rPr>
              <w:t>n</w:t>
            </w:r>
            <w:r w:rsidR="002B7D70">
              <w:rPr>
                <w:rFonts w:cstheme="minorHAnsi"/>
                <w:sz w:val="24"/>
                <w:szCs w:val="24"/>
              </w:rPr>
              <w:t xml:space="preserve">, A Rack, B Godbold </w:t>
            </w:r>
            <w:r w:rsidR="0024768D" w:rsidRPr="007B181E">
              <w:rPr>
                <w:rFonts w:cstheme="minorHAnsi"/>
                <w:sz w:val="24"/>
                <w:szCs w:val="24"/>
              </w:rPr>
              <w:t>and A Stevens</w:t>
            </w:r>
          </w:p>
          <w:p w14:paraId="5C1A5571" w14:textId="5898E78B" w:rsidR="00CD7540" w:rsidRPr="007B181E" w:rsidRDefault="00CD7540" w:rsidP="009F47C0">
            <w:pPr>
              <w:rPr>
                <w:rFonts w:cstheme="minorHAnsi"/>
                <w:sz w:val="24"/>
                <w:szCs w:val="24"/>
              </w:rPr>
            </w:pPr>
          </w:p>
        </w:tc>
        <w:tc>
          <w:tcPr>
            <w:tcW w:w="1457" w:type="dxa"/>
          </w:tcPr>
          <w:p w14:paraId="794CBCB2" w14:textId="77777777" w:rsidR="00DC173E" w:rsidRPr="007B181E" w:rsidRDefault="00DC173E" w:rsidP="00DC173E">
            <w:pPr>
              <w:rPr>
                <w:rFonts w:cstheme="minorHAnsi"/>
                <w:sz w:val="24"/>
                <w:szCs w:val="24"/>
              </w:rPr>
            </w:pPr>
          </w:p>
        </w:tc>
      </w:tr>
      <w:tr w:rsidR="00BC26B7" w:rsidRPr="007B181E" w14:paraId="1761BD91" w14:textId="77777777" w:rsidTr="00BC26B7">
        <w:tc>
          <w:tcPr>
            <w:tcW w:w="1985" w:type="dxa"/>
          </w:tcPr>
          <w:p w14:paraId="7F0842FC" w14:textId="071ABB6F" w:rsidR="00BC26B7" w:rsidRPr="007B181E" w:rsidRDefault="00BC26B7" w:rsidP="00BC26B7">
            <w:pPr>
              <w:pStyle w:val="ListParagraph"/>
              <w:numPr>
                <w:ilvl w:val="0"/>
                <w:numId w:val="27"/>
              </w:numPr>
              <w:ind w:left="181" w:hanging="255"/>
              <w:rPr>
                <w:rFonts w:cstheme="minorHAnsi"/>
                <w:sz w:val="24"/>
                <w:szCs w:val="24"/>
              </w:rPr>
            </w:pPr>
            <w:r w:rsidRPr="007B181E">
              <w:rPr>
                <w:rFonts w:cstheme="minorHAnsi"/>
                <w:sz w:val="24"/>
                <w:szCs w:val="24"/>
              </w:rPr>
              <w:t>Declarations of Interest</w:t>
            </w:r>
          </w:p>
        </w:tc>
        <w:tc>
          <w:tcPr>
            <w:tcW w:w="11584" w:type="dxa"/>
          </w:tcPr>
          <w:p w14:paraId="27954B19" w14:textId="77777777" w:rsidR="00BC26B7" w:rsidRPr="007B181E" w:rsidRDefault="00BC26B7" w:rsidP="00BC26B7">
            <w:pPr>
              <w:rPr>
                <w:rFonts w:cstheme="minorHAnsi"/>
                <w:sz w:val="24"/>
                <w:szCs w:val="24"/>
              </w:rPr>
            </w:pPr>
            <w:r w:rsidRPr="007B181E">
              <w:rPr>
                <w:rFonts w:cstheme="minorHAnsi"/>
                <w:sz w:val="24"/>
                <w:szCs w:val="24"/>
              </w:rPr>
              <w:t>S Addison – member of staff</w:t>
            </w:r>
          </w:p>
          <w:p w14:paraId="256EB348" w14:textId="77777777" w:rsidR="00BC26B7" w:rsidRPr="007B181E" w:rsidRDefault="00BC26B7" w:rsidP="00BC26B7">
            <w:pPr>
              <w:rPr>
                <w:rFonts w:cstheme="minorHAnsi"/>
                <w:sz w:val="24"/>
                <w:szCs w:val="24"/>
              </w:rPr>
            </w:pPr>
            <w:r w:rsidRPr="007B181E">
              <w:rPr>
                <w:rFonts w:cstheme="minorHAnsi"/>
                <w:sz w:val="24"/>
                <w:szCs w:val="24"/>
              </w:rPr>
              <w:t>S Goddard – member of staff</w:t>
            </w:r>
          </w:p>
          <w:p w14:paraId="22E0A9A6" w14:textId="77777777" w:rsidR="00BC26B7" w:rsidRPr="007B181E" w:rsidRDefault="00BC26B7" w:rsidP="00BC26B7">
            <w:pPr>
              <w:rPr>
                <w:rFonts w:cstheme="minorHAnsi"/>
                <w:sz w:val="24"/>
                <w:szCs w:val="24"/>
              </w:rPr>
            </w:pPr>
            <w:r w:rsidRPr="007B181E">
              <w:rPr>
                <w:rFonts w:cstheme="minorHAnsi"/>
                <w:sz w:val="24"/>
                <w:szCs w:val="24"/>
              </w:rPr>
              <w:t>E Wood – member of staff</w:t>
            </w:r>
          </w:p>
          <w:p w14:paraId="7AFEAF5C" w14:textId="77777777" w:rsidR="00BC26B7" w:rsidRPr="007B181E" w:rsidRDefault="00BC26B7" w:rsidP="00BC26B7">
            <w:pPr>
              <w:rPr>
                <w:rFonts w:cstheme="minorHAnsi"/>
                <w:sz w:val="24"/>
                <w:szCs w:val="24"/>
              </w:rPr>
            </w:pPr>
          </w:p>
        </w:tc>
        <w:tc>
          <w:tcPr>
            <w:tcW w:w="1457" w:type="dxa"/>
          </w:tcPr>
          <w:p w14:paraId="179A5955" w14:textId="77777777" w:rsidR="00BC26B7" w:rsidRPr="007B181E" w:rsidRDefault="00BC26B7" w:rsidP="00BC26B7">
            <w:pPr>
              <w:rPr>
                <w:rFonts w:cstheme="minorHAnsi"/>
                <w:sz w:val="24"/>
                <w:szCs w:val="24"/>
              </w:rPr>
            </w:pPr>
          </w:p>
        </w:tc>
      </w:tr>
      <w:tr w:rsidR="00993D1E" w:rsidRPr="007B181E" w14:paraId="76B9D84E" w14:textId="77777777" w:rsidTr="00BC26B7">
        <w:tc>
          <w:tcPr>
            <w:tcW w:w="1985" w:type="dxa"/>
          </w:tcPr>
          <w:p w14:paraId="58346B02" w14:textId="77777777" w:rsidR="00993D1E" w:rsidRPr="007B181E" w:rsidRDefault="00993D1E" w:rsidP="00BC26B7">
            <w:pPr>
              <w:pStyle w:val="ListParagraph"/>
              <w:numPr>
                <w:ilvl w:val="0"/>
                <w:numId w:val="27"/>
              </w:numPr>
              <w:ind w:left="181" w:hanging="255"/>
              <w:rPr>
                <w:rFonts w:cstheme="minorHAnsi"/>
                <w:sz w:val="24"/>
                <w:szCs w:val="24"/>
              </w:rPr>
            </w:pPr>
          </w:p>
        </w:tc>
        <w:tc>
          <w:tcPr>
            <w:tcW w:w="11584" w:type="dxa"/>
          </w:tcPr>
          <w:p w14:paraId="6DFA0078" w14:textId="19245710" w:rsidR="00993D1E" w:rsidRPr="007B181E" w:rsidRDefault="00E2210D" w:rsidP="00933A70">
            <w:pPr>
              <w:rPr>
                <w:rFonts w:cstheme="minorHAnsi"/>
                <w:b/>
                <w:bCs/>
                <w:color w:val="00B050"/>
                <w:sz w:val="24"/>
                <w:szCs w:val="24"/>
              </w:rPr>
            </w:pPr>
            <w:r w:rsidRPr="007B181E">
              <w:rPr>
                <w:rFonts w:cstheme="minorHAnsi"/>
                <w:b/>
                <w:bCs/>
                <w:color w:val="00B050"/>
                <w:sz w:val="24"/>
                <w:szCs w:val="24"/>
              </w:rPr>
              <w:t>Deferred</w:t>
            </w:r>
          </w:p>
        </w:tc>
        <w:tc>
          <w:tcPr>
            <w:tcW w:w="1457" w:type="dxa"/>
          </w:tcPr>
          <w:p w14:paraId="2AF0E625" w14:textId="77777777" w:rsidR="00993D1E" w:rsidRPr="007B181E" w:rsidRDefault="00993D1E" w:rsidP="00BC26B7">
            <w:pPr>
              <w:rPr>
                <w:rFonts w:cstheme="minorHAnsi"/>
                <w:sz w:val="24"/>
                <w:szCs w:val="24"/>
              </w:rPr>
            </w:pPr>
          </w:p>
        </w:tc>
      </w:tr>
      <w:tr w:rsidR="00E2210D" w:rsidRPr="007B181E" w14:paraId="657091E8" w14:textId="77777777" w:rsidTr="00BC26B7">
        <w:tc>
          <w:tcPr>
            <w:tcW w:w="1985" w:type="dxa"/>
          </w:tcPr>
          <w:p w14:paraId="217AD3F5" w14:textId="77777777" w:rsidR="00E2210D" w:rsidRPr="007B181E" w:rsidRDefault="00E2210D" w:rsidP="00BC26B7">
            <w:pPr>
              <w:pStyle w:val="ListParagraph"/>
              <w:numPr>
                <w:ilvl w:val="0"/>
                <w:numId w:val="27"/>
              </w:numPr>
              <w:ind w:left="181" w:hanging="255"/>
              <w:rPr>
                <w:rFonts w:cstheme="minorHAnsi"/>
                <w:sz w:val="24"/>
                <w:szCs w:val="24"/>
              </w:rPr>
            </w:pPr>
          </w:p>
        </w:tc>
        <w:tc>
          <w:tcPr>
            <w:tcW w:w="11584" w:type="dxa"/>
          </w:tcPr>
          <w:p w14:paraId="0022203F" w14:textId="7F586634" w:rsidR="00E2210D" w:rsidRPr="007B181E" w:rsidRDefault="00E2210D" w:rsidP="00933A70">
            <w:pPr>
              <w:rPr>
                <w:rFonts w:cstheme="minorHAnsi"/>
                <w:b/>
                <w:bCs/>
                <w:color w:val="00B050"/>
                <w:sz w:val="24"/>
                <w:szCs w:val="24"/>
              </w:rPr>
            </w:pPr>
            <w:r w:rsidRPr="007B181E">
              <w:rPr>
                <w:rFonts w:cstheme="minorHAnsi"/>
                <w:b/>
                <w:bCs/>
                <w:color w:val="00B050"/>
                <w:sz w:val="24"/>
                <w:szCs w:val="24"/>
              </w:rPr>
              <w:t>Lynda Taylor</w:t>
            </w:r>
          </w:p>
        </w:tc>
        <w:tc>
          <w:tcPr>
            <w:tcW w:w="1457" w:type="dxa"/>
          </w:tcPr>
          <w:p w14:paraId="383BB3E1" w14:textId="77777777" w:rsidR="00E2210D" w:rsidRPr="007B181E" w:rsidRDefault="00E2210D" w:rsidP="00BC26B7">
            <w:pPr>
              <w:rPr>
                <w:rFonts w:cstheme="minorHAnsi"/>
                <w:sz w:val="24"/>
                <w:szCs w:val="24"/>
              </w:rPr>
            </w:pPr>
          </w:p>
        </w:tc>
      </w:tr>
      <w:tr w:rsidR="00E2210D" w:rsidRPr="007B181E" w14:paraId="5107E83A" w14:textId="77777777" w:rsidTr="00BC26B7">
        <w:tc>
          <w:tcPr>
            <w:tcW w:w="1985" w:type="dxa"/>
          </w:tcPr>
          <w:p w14:paraId="2675B29F" w14:textId="77777777" w:rsidR="00E2210D" w:rsidRPr="007B181E" w:rsidRDefault="00E2210D" w:rsidP="00BC26B7">
            <w:pPr>
              <w:pStyle w:val="ListParagraph"/>
              <w:numPr>
                <w:ilvl w:val="0"/>
                <w:numId w:val="27"/>
              </w:numPr>
              <w:ind w:left="181" w:hanging="255"/>
              <w:rPr>
                <w:rFonts w:cstheme="minorHAnsi"/>
                <w:sz w:val="24"/>
                <w:szCs w:val="24"/>
              </w:rPr>
            </w:pPr>
          </w:p>
        </w:tc>
        <w:tc>
          <w:tcPr>
            <w:tcW w:w="11584" w:type="dxa"/>
          </w:tcPr>
          <w:p w14:paraId="0C524131" w14:textId="15BEA276" w:rsidR="00E2210D" w:rsidRPr="007B181E" w:rsidRDefault="00E2210D" w:rsidP="00933A70">
            <w:pPr>
              <w:rPr>
                <w:rFonts w:cstheme="minorHAnsi"/>
                <w:b/>
                <w:bCs/>
                <w:color w:val="00B050"/>
                <w:sz w:val="24"/>
                <w:szCs w:val="24"/>
              </w:rPr>
            </w:pPr>
            <w:r w:rsidRPr="007B181E">
              <w:rPr>
                <w:rFonts w:cstheme="minorHAnsi"/>
                <w:b/>
                <w:bCs/>
                <w:color w:val="00B050"/>
                <w:sz w:val="24"/>
                <w:szCs w:val="24"/>
              </w:rPr>
              <w:t>Deferred</w:t>
            </w:r>
          </w:p>
        </w:tc>
        <w:tc>
          <w:tcPr>
            <w:tcW w:w="1457" w:type="dxa"/>
          </w:tcPr>
          <w:p w14:paraId="4A9BAB50" w14:textId="77777777" w:rsidR="00E2210D" w:rsidRPr="007B181E" w:rsidRDefault="00E2210D" w:rsidP="00BC26B7">
            <w:pPr>
              <w:rPr>
                <w:rFonts w:cstheme="minorHAnsi"/>
                <w:sz w:val="24"/>
                <w:szCs w:val="24"/>
              </w:rPr>
            </w:pPr>
          </w:p>
        </w:tc>
      </w:tr>
      <w:tr w:rsidR="00BC26B7" w:rsidRPr="007B181E" w14:paraId="1530C3D9" w14:textId="77777777" w:rsidTr="00BC26B7">
        <w:tc>
          <w:tcPr>
            <w:tcW w:w="1985" w:type="dxa"/>
          </w:tcPr>
          <w:p w14:paraId="48A1C974" w14:textId="7F3C18A9" w:rsidR="00BC26B7" w:rsidRPr="007B181E" w:rsidRDefault="00BC26B7" w:rsidP="00BC26B7">
            <w:pPr>
              <w:pStyle w:val="ListParagraph"/>
              <w:numPr>
                <w:ilvl w:val="0"/>
                <w:numId w:val="27"/>
              </w:numPr>
              <w:ind w:left="181" w:hanging="255"/>
              <w:rPr>
                <w:rFonts w:cstheme="minorHAnsi"/>
                <w:sz w:val="24"/>
                <w:szCs w:val="24"/>
              </w:rPr>
            </w:pPr>
            <w:r w:rsidRPr="007B181E">
              <w:rPr>
                <w:rFonts w:cstheme="minorHAnsi"/>
                <w:sz w:val="24"/>
                <w:szCs w:val="24"/>
              </w:rPr>
              <w:t>Approval of Minutes</w:t>
            </w:r>
          </w:p>
        </w:tc>
        <w:tc>
          <w:tcPr>
            <w:tcW w:w="11584" w:type="dxa"/>
          </w:tcPr>
          <w:p w14:paraId="01BA45DB" w14:textId="44917F55" w:rsidR="00BC26B7" w:rsidRPr="007B181E" w:rsidRDefault="00BC26B7" w:rsidP="00933A70">
            <w:pPr>
              <w:rPr>
                <w:rFonts w:cstheme="minorHAnsi"/>
                <w:sz w:val="24"/>
                <w:szCs w:val="24"/>
              </w:rPr>
            </w:pPr>
            <w:r w:rsidRPr="007B181E">
              <w:rPr>
                <w:rFonts w:cstheme="minorHAnsi"/>
                <w:b/>
                <w:bCs/>
                <w:color w:val="00B050"/>
                <w:sz w:val="24"/>
                <w:szCs w:val="24"/>
              </w:rPr>
              <w:t xml:space="preserve">Minutes of the meeting held on </w:t>
            </w:r>
            <w:r w:rsidR="00E2210D" w:rsidRPr="007B181E">
              <w:rPr>
                <w:rFonts w:cstheme="minorHAnsi"/>
                <w:b/>
                <w:bCs/>
                <w:color w:val="00B050"/>
                <w:sz w:val="24"/>
                <w:szCs w:val="24"/>
              </w:rPr>
              <w:t>5</w:t>
            </w:r>
            <w:r w:rsidR="00E2210D" w:rsidRPr="007B181E">
              <w:rPr>
                <w:rFonts w:cstheme="minorHAnsi"/>
                <w:b/>
                <w:bCs/>
                <w:color w:val="00B050"/>
                <w:sz w:val="24"/>
                <w:szCs w:val="24"/>
                <w:vertAlign w:val="superscript"/>
              </w:rPr>
              <w:t>th</w:t>
            </w:r>
            <w:r w:rsidR="00E2210D" w:rsidRPr="007B181E">
              <w:rPr>
                <w:rFonts w:cstheme="minorHAnsi"/>
                <w:b/>
                <w:bCs/>
                <w:color w:val="00B050"/>
                <w:sz w:val="24"/>
                <w:szCs w:val="24"/>
              </w:rPr>
              <w:t xml:space="preserve"> July</w:t>
            </w:r>
            <w:r w:rsidR="00A567C6" w:rsidRPr="007B181E">
              <w:rPr>
                <w:rFonts w:cstheme="minorHAnsi"/>
                <w:b/>
                <w:bCs/>
                <w:color w:val="00B050"/>
                <w:sz w:val="24"/>
                <w:szCs w:val="24"/>
              </w:rPr>
              <w:t xml:space="preserve"> </w:t>
            </w:r>
            <w:r w:rsidRPr="007B181E">
              <w:rPr>
                <w:rFonts w:cstheme="minorHAnsi"/>
                <w:b/>
                <w:bCs/>
                <w:color w:val="00B050"/>
                <w:sz w:val="24"/>
                <w:szCs w:val="24"/>
              </w:rPr>
              <w:t>2023 were received and accepted as a true record</w:t>
            </w:r>
            <w:r w:rsidR="00933A70" w:rsidRPr="007B181E">
              <w:rPr>
                <w:rFonts w:cstheme="minorHAnsi"/>
                <w:b/>
                <w:bCs/>
                <w:color w:val="00B050"/>
                <w:sz w:val="24"/>
                <w:szCs w:val="24"/>
              </w:rPr>
              <w:t>.</w:t>
            </w:r>
          </w:p>
        </w:tc>
        <w:tc>
          <w:tcPr>
            <w:tcW w:w="1457" w:type="dxa"/>
          </w:tcPr>
          <w:p w14:paraId="62168673" w14:textId="77777777" w:rsidR="00BC26B7" w:rsidRPr="007B181E" w:rsidRDefault="00BC26B7" w:rsidP="00BC26B7">
            <w:pPr>
              <w:rPr>
                <w:rFonts w:cstheme="minorHAnsi"/>
                <w:sz w:val="24"/>
                <w:szCs w:val="24"/>
              </w:rPr>
            </w:pPr>
          </w:p>
        </w:tc>
      </w:tr>
      <w:tr w:rsidR="00BC26B7" w:rsidRPr="007B181E" w14:paraId="1B01E677" w14:textId="77777777" w:rsidTr="00BC26B7">
        <w:tc>
          <w:tcPr>
            <w:tcW w:w="1985" w:type="dxa"/>
          </w:tcPr>
          <w:p w14:paraId="1417C2B7" w14:textId="4D4B1F76" w:rsidR="00BC26B7" w:rsidRPr="007B181E" w:rsidRDefault="00BC26B7" w:rsidP="00BC26B7">
            <w:pPr>
              <w:pStyle w:val="ListParagraph"/>
              <w:numPr>
                <w:ilvl w:val="0"/>
                <w:numId w:val="27"/>
              </w:numPr>
              <w:ind w:left="181" w:hanging="255"/>
              <w:rPr>
                <w:rFonts w:cstheme="minorHAnsi"/>
                <w:sz w:val="24"/>
                <w:szCs w:val="24"/>
              </w:rPr>
            </w:pPr>
            <w:r w:rsidRPr="007B181E">
              <w:rPr>
                <w:rFonts w:cstheme="minorHAnsi"/>
                <w:sz w:val="24"/>
                <w:szCs w:val="24"/>
              </w:rPr>
              <w:t>Matters Arising</w:t>
            </w:r>
          </w:p>
        </w:tc>
        <w:tc>
          <w:tcPr>
            <w:tcW w:w="11584" w:type="dxa"/>
          </w:tcPr>
          <w:p w14:paraId="04B7C76C" w14:textId="77777777" w:rsidR="00BC26B7" w:rsidRPr="007B181E" w:rsidRDefault="00B67C51" w:rsidP="00A567C6">
            <w:pPr>
              <w:rPr>
                <w:rFonts w:cstheme="minorHAnsi"/>
                <w:b/>
                <w:bCs/>
                <w:color w:val="00B050"/>
                <w:sz w:val="24"/>
                <w:szCs w:val="24"/>
              </w:rPr>
            </w:pPr>
            <w:r w:rsidRPr="007B181E">
              <w:rPr>
                <w:rFonts w:cstheme="minorHAnsi"/>
                <w:b/>
                <w:bCs/>
                <w:color w:val="00B050"/>
                <w:sz w:val="24"/>
                <w:szCs w:val="24"/>
              </w:rPr>
              <w:t>Who update</w:t>
            </w:r>
            <w:r w:rsidR="000D4AB3" w:rsidRPr="007B181E">
              <w:rPr>
                <w:rFonts w:cstheme="minorHAnsi"/>
                <w:b/>
                <w:bCs/>
                <w:color w:val="00B050"/>
                <w:sz w:val="24"/>
                <w:szCs w:val="24"/>
              </w:rPr>
              <w:t xml:space="preserve">s the website – office with info from </w:t>
            </w:r>
            <w:proofErr w:type="gramStart"/>
            <w:r w:rsidR="000D4AB3" w:rsidRPr="007B181E">
              <w:rPr>
                <w:rFonts w:cstheme="minorHAnsi"/>
                <w:b/>
                <w:bCs/>
                <w:color w:val="00B050"/>
                <w:sz w:val="24"/>
                <w:szCs w:val="24"/>
              </w:rPr>
              <w:t>Georgia</w:t>
            </w:r>
            <w:proofErr w:type="gramEnd"/>
          </w:p>
          <w:p w14:paraId="2DCDAED5" w14:textId="77777777" w:rsidR="000D4AB3" w:rsidRPr="007B181E" w:rsidRDefault="000D4AB3" w:rsidP="00A567C6">
            <w:pPr>
              <w:rPr>
                <w:rFonts w:cstheme="minorHAnsi"/>
                <w:b/>
                <w:bCs/>
                <w:color w:val="00B050"/>
                <w:sz w:val="24"/>
                <w:szCs w:val="24"/>
              </w:rPr>
            </w:pPr>
          </w:p>
          <w:p w14:paraId="406AF1F3" w14:textId="01BC65DF" w:rsidR="000D4AB3" w:rsidRPr="007B181E" w:rsidRDefault="000D4AB3" w:rsidP="00A567C6">
            <w:pPr>
              <w:rPr>
                <w:rFonts w:cstheme="minorHAnsi"/>
                <w:b/>
                <w:bCs/>
                <w:color w:val="00B050"/>
                <w:sz w:val="24"/>
                <w:szCs w:val="24"/>
              </w:rPr>
            </w:pPr>
            <w:r w:rsidRPr="007B181E">
              <w:rPr>
                <w:rFonts w:cstheme="minorHAnsi"/>
                <w:b/>
                <w:bCs/>
                <w:color w:val="00B050"/>
                <w:sz w:val="24"/>
                <w:szCs w:val="24"/>
              </w:rPr>
              <w:t xml:space="preserve">Year 5 intervention – </w:t>
            </w:r>
            <w:r w:rsidR="00AB6E95" w:rsidRPr="007B181E">
              <w:rPr>
                <w:rFonts w:cstheme="minorHAnsi"/>
                <w:b/>
                <w:bCs/>
                <w:color w:val="00B050"/>
                <w:sz w:val="24"/>
                <w:szCs w:val="24"/>
              </w:rPr>
              <w:t xml:space="preserve">the data check pint came and went, so only one trained adult to oversee. They still did the </w:t>
            </w:r>
            <w:proofErr w:type="gramStart"/>
            <w:r w:rsidR="00AB6E95" w:rsidRPr="007B181E">
              <w:rPr>
                <w:rFonts w:cstheme="minorHAnsi"/>
                <w:b/>
                <w:bCs/>
                <w:color w:val="00B050"/>
                <w:sz w:val="24"/>
                <w:szCs w:val="24"/>
              </w:rPr>
              <w:t>6 week</w:t>
            </w:r>
            <w:proofErr w:type="gramEnd"/>
            <w:r w:rsidR="00AB6E95" w:rsidRPr="007B181E">
              <w:rPr>
                <w:rFonts w:cstheme="minorHAnsi"/>
                <w:b/>
                <w:bCs/>
                <w:color w:val="00B050"/>
                <w:sz w:val="24"/>
                <w:szCs w:val="24"/>
              </w:rPr>
              <w:t xml:space="preserve"> </w:t>
            </w:r>
            <w:proofErr w:type="spellStart"/>
            <w:r w:rsidR="00AB6E95" w:rsidRPr="007B181E">
              <w:rPr>
                <w:rFonts w:cstheme="minorHAnsi"/>
                <w:b/>
                <w:bCs/>
                <w:color w:val="00B050"/>
                <w:sz w:val="24"/>
                <w:szCs w:val="24"/>
              </w:rPr>
              <w:t>bloack</w:t>
            </w:r>
            <w:proofErr w:type="spellEnd"/>
            <w:r w:rsidR="00AB6E95" w:rsidRPr="007B181E">
              <w:rPr>
                <w:rFonts w:cstheme="minorHAnsi"/>
                <w:b/>
                <w:bCs/>
                <w:color w:val="00B050"/>
                <w:sz w:val="24"/>
                <w:szCs w:val="24"/>
              </w:rPr>
              <w:t xml:space="preserve"> and finished and were where they needed to be. Could not do the check as staff absent with access. Started again this term. Just a situation school found themselves in. Did not impact on their learning.</w:t>
            </w:r>
          </w:p>
          <w:p w14:paraId="260684BF" w14:textId="77777777" w:rsidR="00614ACB" w:rsidRPr="007B181E" w:rsidRDefault="00614ACB" w:rsidP="00A567C6">
            <w:pPr>
              <w:rPr>
                <w:rFonts w:cstheme="minorHAnsi"/>
                <w:b/>
                <w:bCs/>
                <w:color w:val="00B050"/>
                <w:sz w:val="24"/>
                <w:szCs w:val="24"/>
              </w:rPr>
            </w:pPr>
          </w:p>
          <w:p w14:paraId="42335ADA" w14:textId="7E69879B" w:rsidR="00614ACB" w:rsidRPr="007B181E" w:rsidRDefault="00614ACB" w:rsidP="00A567C6">
            <w:pPr>
              <w:rPr>
                <w:rFonts w:cstheme="minorHAnsi"/>
                <w:b/>
                <w:bCs/>
                <w:color w:val="00B050"/>
                <w:sz w:val="24"/>
                <w:szCs w:val="24"/>
              </w:rPr>
            </w:pPr>
            <w:r w:rsidRPr="007B181E">
              <w:rPr>
                <w:rFonts w:cstheme="minorHAnsi"/>
                <w:b/>
                <w:bCs/>
                <w:color w:val="00B050"/>
                <w:sz w:val="24"/>
                <w:szCs w:val="24"/>
              </w:rPr>
              <w:t>Process of teacher performance management</w:t>
            </w:r>
            <w:r w:rsidR="008C7D16" w:rsidRPr="007B181E">
              <w:rPr>
                <w:rFonts w:cstheme="minorHAnsi"/>
                <w:b/>
                <w:bCs/>
                <w:color w:val="00B050"/>
                <w:sz w:val="24"/>
                <w:szCs w:val="24"/>
              </w:rPr>
              <w:t>. HT carries out PM by 31</w:t>
            </w:r>
            <w:r w:rsidR="008C7D16" w:rsidRPr="007B181E">
              <w:rPr>
                <w:rFonts w:cstheme="minorHAnsi"/>
                <w:b/>
                <w:bCs/>
                <w:color w:val="00B050"/>
                <w:sz w:val="24"/>
                <w:szCs w:val="24"/>
                <w:vertAlign w:val="superscript"/>
              </w:rPr>
              <w:t>st</w:t>
            </w:r>
            <w:r w:rsidR="008C7D16" w:rsidRPr="007B181E">
              <w:rPr>
                <w:rFonts w:cstheme="minorHAnsi"/>
                <w:b/>
                <w:bCs/>
                <w:color w:val="00B050"/>
                <w:sz w:val="24"/>
                <w:szCs w:val="24"/>
              </w:rPr>
              <w:t xml:space="preserve"> October and recommends any increments to </w:t>
            </w:r>
            <w:r w:rsidR="000840E3" w:rsidRPr="007B181E">
              <w:rPr>
                <w:rFonts w:cstheme="minorHAnsi"/>
                <w:b/>
                <w:bCs/>
                <w:color w:val="00B050"/>
                <w:sz w:val="24"/>
                <w:szCs w:val="24"/>
              </w:rPr>
              <w:t>governing body.</w:t>
            </w:r>
          </w:p>
          <w:p w14:paraId="6E95A831" w14:textId="2E994915" w:rsidR="000D4AB3" w:rsidRPr="007B181E" w:rsidRDefault="000D4AB3" w:rsidP="00A567C6">
            <w:pPr>
              <w:rPr>
                <w:rFonts w:cstheme="minorHAnsi"/>
                <w:b/>
                <w:bCs/>
                <w:color w:val="00B050"/>
                <w:sz w:val="24"/>
                <w:szCs w:val="24"/>
              </w:rPr>
            </w:pPr>
          </w:p>
        </w:tc>
        <w:tc>
          <w:tcPr>
            <w:tcW w:w="1457" w:type="dxa"/>
          </w:tcPr>
          <w:p w14:paraId="7E62451A" w14:textId="77777777" w:rsidR="00BC26B7" w:rsidRPr="007B181E" w:rsidRDefault="00BC26B7" w:rsidP="00BC26B7">
            <w:pPr>
              <w:rPr>
                <w:rFonts w:cstheme="minorHAnsi"/>
                <w:sz w:val="24"/>
                <w:szCs w:val="24"/>
              </w:rPr>
            </w:pPr>
          </w:p>
        </w:tc>
      </w:tr>
      <w:tr w:rsidR="00AB6E95" w:rsidRPr="007B181E" w14:paraId="6198FA9A" w14:textId="77777777" w:rsidTr="00BC26B7">
        <w:tc>
          <w:tcPr>
            <w:tcW w:w="1985" w:type="dxa"/>
          </w:tcPr>
          <w:p w14:paraId="50CED9FC" w14:textId="4CD29A07" w:rsidR="00AB6E95" w:rsidRPr="007B181E" w:rsidRDefault="00AB6E95" w:rsidP="00BC26B7">
            <w:pPr>
              <w:pStyle w:val="ListParagraph"/>
              <w:numPr>
                <w:ilvl w:val="0"/>
                <w:numId w:val="27"/>
              </w:numPr>
              <w:ind w:left="181" w:hanging="255"/>
              <w:rPr>
                <w:rFonts w:cstheme="minorHAnsi"/>
                <w:sz w:val="24"/>
                <w:szCs w:val="24"/>
              </w:rPr>
            </w:pPr>
            <w:r w:rsidRPr="007B181E">
              <w:rPr>
                <w:rFonts w:cstheme="minorHAnsi"/>
                <w:sz w:val="24"/>
                <w:szCs w:val="24"/>
              </w:rPr>
              <w:t>HTPM</w:t>
            </w:r>
          </w:p>
        </w:tc>
        <w:tc>
          <w:tcPr>
            <w:tcW w:w="11584" w:type="dxa"/>
          </w:tcPr>
          <w:p w14:paraId="43835D25" w14:textId="77777777" w:rsidR="00AB6E95" w:rsidRPr="007B181E" w:rsidRDefault="00AB6E95" w:rsidP="00A567C6">
            <w:pPr>
              <w:rPr>
                <w:rFonts w:cstheme="minorHAnsi"/>
                <w:b/>
                <w:bCs/>
                <w:color w:val="00B050"/>
                <w:sz w:val="24"/>
                <w:szCs w:val="24"/>
              </w:rPr>
            </w:pPr>
            <w:r w:rsidRPr="007B181E">
              <w:rPr>
                <w:rFonts w:cstheme="minorHAnsi"/>
                <w:b/>
                <w:bCs/>
                <w:color w:val="00B050"/>
                <w:sz w:val="24"/>
                <w:szCs w:val="24"/>
              </w:rPr>
              <w:t>Completed with A Craven</w:t>
            </w:r>
          </w:p>
          <w:p w14:paraId="0C7A52DE" w14:textId="77777777" w:rsidR="00614ACB" w:rsidRPr="007B181E" w:rsidRDefault="00614ACB" w:rsidP="00A567C6">
            <w:pPr>
              <w:rPr>
                <w:rFonts w:cstheme="minorHAnsi"/>
                <w:b/>
                <w:bCs/>
                <w:color w:val="00B050"/>
                <w:sz w:val="24"/>
                <w:szCs w:val="24"/>
              </w:rPr>
            </w:pPr>
          </w:p>
          <w:p w14:paraId="4446B99A" w14:textId="77777777" w:rsidR="00614ACB" w:rsidRPr="007B181E" w:rsidRDefault="00614ACB" w:rsidP="00A567C6">
            <w:pPr>
              <w:rPr>
                <w:rFonts w:cstheme="minorHAnsi"/>
                <w:b/>
                <w:bCs/>
                <w:color w:val="00B050"/>
                <w:sz w:val="24"/>
                <w:szCs w:val="24"/>
              </w:rPr>
            </w:pPr>
            <w:r w:rsidRPr="007B181E">
              <w:rPr>
                <w:rFonts w:cstheme="minorHAnsi"/>
                <w:b/>
                <w:bCs/>
                <w:color w:val="00B050"/>
                <w:sz w:val="24"/>
                <w:szCs w:val="24"/>
              </w:rPr>
              <w:t>Recommendation to move up one point.</w:t>
            </w:r>
          </w:p>
          <w:p w14:paraId="2A8D6D98" w14:textId="23DD204A" w:rsidR="00614ACB" w:rsidRPr="007B181E" w:rsidRDefault="00614ACB" w:rsidP="00A567C6">
            <w:pPr>
              <w:rPr>
                <w:rFonts w:cstheme="minorHAnsi"/>
                <w:b/>
                <w:bCs/>
                <w:color w:val="00B050"/>
                <w:sz w:val="24"/>
                <w:szCs w:val="24"/>
              </w:rPr>
            </w:pPr>
          </w:p>
        </w:tc>
        <w:tc>
          <w:tcPr>
            <w:tcW w:w="1457" w:type="dxa"/>
          </w:tcPr>
          <w:p w14:paraId="0EB219EB" w14:textId="77777777" w:rsidR="00AB6E95" w:rsidRPr="007B181E" w:rsidRDefault="00AB6E95" w:rsidP="00BC26B7">
            <w:pPr>
              <w:rPr>
                <w:rFonts w:cstheme="minorHAnsi"/>
                <w:sz w:val="24"/>
                <w:szCs w:val="24"/>
              </w:rPr>
            </w:pPr>
          </w:p>
        </w:tc>
      </w:tr>
      <w:tr w:rsidR="00BC26B7" w:rsidRPr="007B181E" w14:paraId="3B117BCA" w14:textId="77777777" w:rsidTr="00BC26B7">
        <w:tc>
          <w:tcPr>
            <w:tcW w:w="1985" w:type="dxa"/>
          </w:tcPr>
          <w:p w14:paraId="1A820EB9" w14:textId="6377C1C3" w:rsidR="00BC26B7" w:rsidRPr="007B181E" w:rsidRDefault="00BC26B7" w:rsidP="00BC26B7">
            <w:pPr>
              <w:pStyle w:val="ListParagraph"/>
              <w:numPr>
                <w:ilvl w:val="0"/>
                <w:numId w:val="27"/>
              </w:numPr>
              <w:ind w:left="181" w:hanging="255"/>
              <w:rPr>
                <w:rFonts w:cstheme="minorHAnsi"/>
                <w:sz w:val="24"/>
                <w:szCs w:val="24"/>
              </w:rPr>
            </w:pPr>
            <w:r w:rsidRPr="007B181E">
              <w:rPr>
                <w:rFonts w:cstheme="minorHAnsi"/>
                <w:sz w:val="24"/>
                <w:szCs w:val="24"/>
              </w:rPr>
              <w:t>Headteacher’s Report</w:t>
            </w:r>
          </w:p>
        </w:tc>
        <w:tc>
          <w:tcPr>
            <w:tcW w:w="11584" w:type="dxa"/>
          </w:tcPr>
          <w:p w14:paraId="045153CC" w14:textId="77777777" w:rsidR="00BC26B7" w:rsidRPr="007B181E" w:rsidRDefault="00BC26B7" w:rsidP="00BC26B7">
            <w:pPr>
              <w:rPr>
                <w:rFonts w:cstheme="minorHAnsi"/>
                <w:sz w:val="24"/>
                <w:szCs w:val="24"/>
              </w:rPr>
            </w:pPr>
            <w:r w:rsidRPr="007B181E">
              <w:rPr>
                <w:rFonts w:cstheme="minorHAnsi"/>
                <w:sz w:val="24"/>
                <w:szCs w:val="24"/>
              </w:rPr>
              <w:t>This report will include where appropriate for each meeting – Attendance, Curriculum Report, Finance Report, Premises, Health &amp; Safety, Staffing, Safeguarding &amp; Covid Update. Points to note and items raised:</w:t>
            </w:r>
          </w:p>
          <w:p w14:paraId="250CBC7D" w14:textId="77777777" w:rsidR="00C54AB7" w:rsidRPr="007B181E" w:rsidRDefault="00C54AB7" w:rsidP="00BC26B7">
            <w:pPr>
              <w:rPr>
                <w:rFonts w:cstheme="minorHAnsi"/>
                <w:sz w:val="24"/>
                <w:szCs w:val="24"/>
              </w:rPr>
            </w:pPr>
          </w:p>
          <w:p w14:paraId="432BD1CA" w14:textId="77777777" w:rsidR="00BC26B7" w:rsidRPr="007B181E" w:rsidRDefault="00BC26B7" w:rsidP="00BC26B7">
            <w:pPr>
              <w:rPr>
                <w:rFonts w:cstheme="minorHAnsi"/>
                <w:b/>
                <w:bCs/>
                <w:sz w:val="24"/>
                <w:szCs w:val="24"/>
              </w:rPr>
            </w:pPr>
            <w:r w:rsidRPr="007B181E">
              <w:rPr>
                <w:rFonts w:cstheme="minorHAnsi"/>
                <w:b/>
                <w:bCs/>
                <w:sz w:val="24"/>
                <w:szCs w:val="24"/>
              </w:rPr>
              <w:t>Curriculum Report:</w:t>
            </w:r>
          </w:p>
          <w:p w14:paraId="52F26D47" w14:textId="77777777" w:rsidR="002730DD" w:rsidRPr="007B181E" w:rsidRDefault="002730DD" w:rsidP="00693F77">
            <w:pPr>
              <w:rPr>
                <w:rFonts w:cstheme="minorHAnsi"/>
                <w:sz w:val="24"/>
                <w:szCs w:val="24"/>
              </w:rPr>
            </w:pPr>
          </w:p>
          <w:p w14:paraId="3A394E33" w14:textId="51086986" w:rsidR="00C909A7" w:rsidRPr="007B181E" w:rsidRDefault="007D3C65" w:rsidP="00693F77">
            <w:pPr>
              <w:rPr>
                <w:rFonts w:cstheme="minorHAnsi"/>
                <w:sz w:val="24"/>
                <w:szCs w:val="24"/>
              </w:rPr>
            </w:pPr>
            <w:r w:rsidRPr="007B181E">
              <w:rPr>
                <w:rFonts w:cstheme="minorHAnsi"/>
                <w:b/>
                <w:bCs/>
                <w:color w:val="0070C0"/>
                <w:sz w:val="24"/>
                <w:szCs w:val="24"/>
              </w:rPr>
              <w:t xml:space="preserve">LAAT – we </w:t>
            </w:r>
            <w:proofErr w:type="gramStart"/>
            <w:r w:rsidRPr="007B181E">
              <w:rPr>
                <w:rFonts w:cstheme="minorHAnsi"/>
                <w:b/>
                <w:bCs/>
                <w:color w:val="0070C0"/>
                <w:sz w:val="24"/>
                <w:szCs w:val="24"/>
              </w:rPr>
              <w:t>have to</w:t>
            </w:r>
            <w:proofErr w:type="gramEnd"/>
            <w:r w:rsidRPr="007B181E">
              <w:rPr>
                <w:rFonts w:cstheme="minorHAnsi"/>
                <w:b/>
                <w:bCs/>
                <w:color w:val="0070C0"/>
                <w:sz w:val="24"/>
                <w:szCs w:val="24"/>
              </w:rPr>
              <w:t xml:space="preserve"> look to </w:t>
            </w:r>
            <w:proofErr w:type="spellStart"/>
            <w:r w:rsidRPr="007B181E">
              <w:rPr>
                <w:rFonts w:cstheme="minorHAnsi"/>
                <w:b/>
                <w:bCs/>
                <w:color w:val="0070C0"/>
                <w:sz w:val="24"/>
                <w:szCs w:val="24"/>
              </w:rPr>
              <w:t>academise</w:t>
            </w:r>
            <w:proofErr w:type="spellEnd"/>
            <w:r w:rsidRPr="007B181E">
              <w:rPr>
                <w:rFonts w:cstheme="minorHAnsi"/>
                <w:b/>
                <w:bCs/>
                <w:color w:val="0070C0"/>
                <w:sz w:val="24"/>
                <w:szCs w:val="24"/>
              </w:rPr>
              <w:t xml:space="preserve"> by 2030?</w:t>
            </w:r>
            <w:r w:rsidRPr="007B181E">
              <w:rPr>
                <w:rFonts w:cstheme="minorHAnsi"/>
                <w:color w:val="0070C0"/>
                <w:sz w:val="24"/>
                <w:szCs w:val="24"/>
              </w:rPr>
              <w:t xml:space="preserve"> </w:t>
            </w:r>
            <w:r w:rsidRPr="007B181E">
              <w:rPr>
                <w:rFonts w:cstheme="minorHAnsi"/>
                <w:sz w:val="24"/>
                <w:szCs w:val="24"/>
              </w:rPr>
              <w:t xml:space="preserve">No not </w:t>
            </w:r>
            <w:proofErr w:type="gramStart"/>
            <w:r w:rsidRPr="007B181E">
              <w:rPr>
                <w:rFonts w:cstheme="minorHAnsi"/>
                <w:sz w:val="24"/>
                <w:szCs w:val="24"/>
              </w:rPr>
              <w:t>any more</w:t>
            </w:r>
            <w:proofErr w:type="gramEnd"/>
            <w:r w:rsidRPr="007B181E">
              <w:rPr>
                <w:rFonts w:cstheme="minorHAnsi"/>
                <w:sz w:val="24"/>
                <w:szCs w:val="24"/>
              </w:rPr>
              <w:t xml:space="preserve">. </w:t>
            </w:r>
            <w:r w:rsidRPr="007B181E">
              <w:rPr>
                <w:rFonts w:cstheme="minorHAnsi"/>
                <w:b/>
                <w:bCs/>
                <w:color w:val="0070C0"/>
                <w:sz w:val="24"/>
                <w:szCs w:val="24"/>
              </w:rPr>
              <w:t>D</w:t>
            </w:r>
            <w:r w:rsidR="00BE2AAA" w:rsidRPr="007B181E">
              <w:rPr>
                <w:rFonts w:cstheme="minorHAnsi"/>
                <w:b/>
                <w:bCs/>
                <w:color w:val="0070C0"/>
                <w:sz w:val="24"/>
                <w:szCs w:val="24"/>
              </w:rPr>
              <w:t>o</w:t>
            </w:r>
            <w:r w:rsidRPr="007B181E">
              <w:rPr>
                <w:rFonts w:cstheme="minorHAnsi"/>
                <w:b/>
                <w:bCs/>
                <w:color w:val="0070C0"/>
                <w:sz w:val="24"/>
                <w:szCs w:val="24"/>
              </w:rPr>
              <w:t xml:space="preserve"> the LA want us to </w:t>
            </w:r>
            <w:proofErr w:type="spellStart"/>
            <w:r w:rsidRPr="007B181E">
              <w:rPr>
                <w:rFonts w:cstheme="minorHAnsi"/>
                <w:b/>
                <w:bCs/>
                <w:color w:val="0070C0"/>
                <w:sz w:val="24"/>
                <w:szCs w:val="24"/>
              </w:rPr>
              <w:t>academise</w:t>
            </w:r>
            <w:proofErr w:type="spellEnd"/>
            <w:r w:rsidRPr="007B181E">
              <w:rPr>
                <w:rFonts w:cstheme="minorHAnsi"/>
                <w:b/>
                <w:bCs/>
                <w:color w:val="0070C0"/>
                <w:sz w:val="24"/>
                <w:szCs w:val="24"/>
              </w:rPr>
              <w:t>?</w:t>
            </w:r>
            <w:r w:rsidRPr="007B181E">
              <w:rPr>
                <w:rFonts w:cstheme="minorHAnsi"/>
                <w:color w:val="0070C0"/>
                <w:sz w:val="24"/>
                <w:szCs w:val="24"/>
              </w:rPr>
              <w:t xml:space="preserve"> </w:t>
            </w:r>
            <w:r w:rsidRPr="007B181E">
              <w:rPr>
                <w:rFonts w:cstheme="minorHAnsi"/>
                <w:sz w:val="24"/>
                <w:szCs w:val="24"/>
              </w:rPr>
              <w:t xml:space="preserve">They say it is up to governing </w:t>
            </w:r>
            <w:proofErr w:type="gramStart"/>
            <w:r w:rsidRPr="007B181E">
              <w:rPr>
                <w:rFonts w:cstheme="minorHAnsi"/>
                <w:sz w:val="24"/>
                <w:szCs w:val="24"/>
              </w:rPr>
              <w:t>boards</w:t>
            </w:r>
            <w:proofErr w:type="gramEnd"/>
            <w:r w:rsidRPr="007B181E">
              <w:rPr>
                <w:rFonts w:cstheme="minorHAnsi"/>
                <w:sz w:val="24"/>
                <w:szCs w:val="24"/>
              </w:rPr>
              <w:t xml:space="preserve"> but they are not pushing school to do anything. </w:t>
            </w:r>
            <w:r w:rsidRPr="007B181E">
              <w:rPr>
                <w:rFonts w:cstheme="minorHAnsi"/>
                <w:b/>
                <w:bCs/>
                <w:color w:val="0070C0"/>
                <w:sz w:val="24"/>
                <w:szCs w:val="24"/>
              </w:rPr>
              <w:t>Could this be added to agenda items.</w:t>
            </w:r>
            <w:r w:rsidR="00C8012A" w:rsidRPr="007B181E">
              <w:rPr>
                <w:rFonts w:cstheme="minorHAnsi"/>
                <w:color w:val="0070C0"/>
                <w:sz w:val="24"/>
                <w:szCs w:val="24"/>
              </w:rPr>
              <w:t xml:space="preserve"> </w:t>
            </w:r>
            <w:r w:rsidR="00C8012A" w:rsidRPr="007B181E">
              <w:rPr>
                <w:rFonts w:cstheme="minorHAnsi"/>
                <w:sz w:val="24"/>
                <w:szCs w:val="24"/>
              </w:rPr>
              <w:t>As a church school can only join a church school MAT, which limits the choice.</w:t>
            </w:r>
            <w:r w:rsidR="0018185C" w:rsidRPr="007B181E">
              <w:rPr>
                <w:rFonts w:cstheme="minorHAnsi"/>
                <w:sz w:val="24"/>
                <w:szCs w:val="24"/>
              </w:rPr>
              <w:t xml:space="preserve"> </w:t>
            </w:r>
          </w:p>
          <w:p w14:paraId="03E59818" w14:textId="77777777" w:rsidR="002730DD" w:rsidRPr="007B181E" w:rsidRDefault="002730DD" w:rsidP="00693F77">
            <w:pPr>
              <w:rPr>
                <w:rFonts w:cstheme="minorHAnsi"/>
                <w:sz w:val="24"/>
                <w:szCs w:val="24"/>
              </w:rPr>
            </w:pPr>
          </w:p>
          <w:p w14:paraId="49A475F1" w14:textId="59500BC9" w:rsidR="00280F0A" w:rsidRPr="007B181E" w:rsidRDefault="00280F0A" w:rsidP="00693F77">
            <w:pPr>
              <w:rPr>
                <w:rFonts w:cstheme="minorHAnsi"/>
                <w:sz w:val="24"/>
                <w:szCs w:val="24"/>
              </w:rPr>
            </w:pPr>
            <w:r w:rsidRPr="007B181E">
              <w:rPr>
                <w:rFonts w:cstheme="minorHAnsi"/>
                <w:b/>
                <w:bCs/>
                <w:color w:val="0070C0"/>
                <w:sz w:val="24"/>
                <w:szCs w:val="24"/>
              </w:rPr>
              <w:t>Key points and actions linked to SEND</w:t>
            </w:r>
            <w:r w:rsidR="007F4293" w:rsidRPr="007B181E">
              <w:rPr>
                <w:rFonts w:cstheme="minorHAnsi"/>
                <w:b/>
                <w:bCs/>
                <w:color w:val="0070C0"/>
                <w:sz w:val="24"/>
                <w:szCs w:val="24"/>
              </w:rPr>
              <w:t xml:space="preserve"> briefing?</w:t>
            </w:r>
            <w:r w:rsidR="0076436E" w:rsidRPr="007B181E">
              <w:rPr>
                <w:rFonts w:cstheme="minorHAnsi"/>
                <w:color w:val="0070C0"/>
                <w:sz w:val="24"/>
                <w:szCs w:val="24"/>
              </w:rPr>
              <w:t xml:space="preserve"> </w:t>
            </w:r>
            <w:r w:rsidR="0076436E" w:rsidRPr="007B181E">
              <w:rPr>
                <w:rFonts w:cstheme="minorHAnsi"/>
                <w:sz w:val="24"/>
                <w:szCs w:val="24"/>
              </w:rPr>
              <w:t>The leadership briefing gave some strong messages around SEND.</w:t>
            </w:r>
            <w:r w:rsidR="00042903" w:rsidRPr="007B181E">
              <w:rPr>
                <w:rFonts w:cstheme="minorHAnsi"/>
                <w:sz w:val="24"/>
                <w:szCs w:val="24"/>
              </w:rPr>
              <w:t xml:space="preserve"> They are inundated with requests for EHCP’s, 120 per month. </w:t>
            </w:r>
            <w:r w:rsidR="0005667B" w:rsidRPr="007B181E">
              <w:rPr>
                <w:rFonts w:cstheme="minorHAnsi"/>
                <w:sz w:val="24"/>
                <w:szCs w:val="24"/>
              </w:rPr>
              <w:t xml:space="preserve">It is becoming unmanageable. More schools have pupils with identified significant needs. The message is schools </w:t>
            </w:r>
            <w:proofErr w:type="gramStart"/>
            <w:r w:rsidR="0005667B" w:rsidRPr="007B181E">
              <w:rPr>
                <w:rFonts w:cstheme="minorHAnsi"/>
                <w:sz w:val="24"/>
                <w:szCs w:val="24"/>
              </w:rPr>
              <w:t>have to</w:t>
            </w:r>
            <w:proofErr w:type="gramEnd"/>
            <w:r w:rsidR="0005667B" w:rsidRPr="007B181E">
              <w:rPr>
                <w:rFonts w:cstheme="minorHAnsi"/>
                <w:sz w:val="24"/>
                <w:szCs w:val="24"/>
              </w:rPr>
              <w:t xml:space="preserve"> meet need. </w:t>
            </w:r>
            <w:r w:rsidR="00350F4C" w:rsidRPr="007B181E">
              <w:rPr>
                <w:rFonts w:cstheme="minorHAnsi"/>
                <w:sz w:val="24"/>
                <w:szCs w:val="24"/>
              </w:rPr>
              <w:t>Higher needs funding is only increasing by 3%, it is not possible to appoint 1:1 TA’s</w:t>
            </w:r>
            <w:r w:rsidR="00E43342" w:rsidRPr="007B181E">
              <w:rPr>
                <w:rFonts w:cstheme="minorHAnsi"/>
                <w:sz w:val="24"/>
                <w:szCs w:val="24"/>
              </w:rPr>
              <w:t xml:space="preserve">. Use existing team and use key staff. School has already moved to this model. </w:t>
            </w:r>
            <w:r w:rsidR="00E43342" w:rsidRPr="007B181E">
              <w:rPr>
                <w:rFonts w:cstheme="minorHAnsi"/>
                <w:b/>
                <w:bCs/>
                <w:color w:val="0070C0"/>
                <w:sz w:val="24"/>
                <w:szCs w:val="24"/>
              </w:rPr>
              <w:t>What is the strategic vision for the school in how to manage this?</w:t>
            </w:r>
            <w:r w:rsidR="00E43342" w:rsidRPr="007B181E">
              <w:rPr>
                <w:rFonts w:cstheme="minorHAnsi"/>
                <w:color w:val="0070C0"/>
                <w:sz w:val="24"/>
                <w:szCs w:val="24"/>
              </w:rPr>
              <w:t xml:space="preserve"> </w:t>
            </w:r>
            <w:r w:rsidR="00E43342" w:rsidRPr="007B181E">
              <w:rPr>
                <w:rFonts w:cstheme="minorHAnsi"/>
                <w:sz w:val="24"/>
                <w:szCs w:val="24"/>
              </w:rPr>
              <w:t xml:space="preserve">I think we are utilising the team as we best possibly can with ratios where needs </w:t>
            </w:r>
            <w:proofErr w:type="gramStart"/>
            <w:r w:rsidR="00E43342" w:rsidRPr="007B181E">
              <w:rPr>
                <w:rFonts w:cstheme="minorHAnsi"/>
                <w:sz w:val="24"/>
                <w:szCs w:val="24"/>
              </w:rPr>
              <w:t>is</w:t>
            </w:r>
            <w:proofErr w:type="gramEnd"/>
            <w:r w:rsidR="00E43342" w:rsidRPr="007B181E">
              <w:rPr>
                <w:rFonts w:cstheme="minorHAnsi"/>
                <w:sz w:val="24"/>
                <w:szCs w:val="24"/>
              </w:rPr>
              <w:t xml:space="preserve"> and the pastoral team. We have introduced family support worked. This is having a positive impact</w:t>
            </w:r>
            <w:r w:rsidR="00B745A9" w:rsidRPr="007B181E">
              <w:rPr>
                <w:rFonts w:cstheme="minorHAnsi"/>
                <w:sz w:val="24"/>
                <w:szCs w:val="24"/>
              </w:rPr>
              <w:t xml:space="preserve"> in sustain relationships with families. SENCo workload is a concern and there are 2 other staff training to be SENCo’s</w:t>
            </w:r>
            <w:r w:rsidR="007418AC" w:rsidRPr="007B181E">
              <w:rPr>
                <w:rFonts w:cstheme="minorHAnsi"/>
                <w:sz w:val="24"/>
                <w:szCs w:val="24"/>
              </w:rPr>
              <w:t xml:space="preserve"> to give capacity. </w:t>
            </w:r>
            <w:r w:rsidR="007418AC" w:rsidRPr="007B181E">
              <w:rPr>
                <w:rFonts w:cstheme="minorHAnsi"/>
                <w:b/>
                <w:bCs/>
                <w:color w:val="0070C0"/>
                <w:sz w:val="24"/>
                <w:szCs w:val="24"/>
              </w:rPr>
              <w:t xml:space="preserve">Where in school is the most need? Significant needs in EYFS? </w:t>
            </w:r>
            <w:r w:rsidR="007418AC" w:rsidRPr="007B181E">
              <w:rPr>
                <w:rFonts w:cstheme="minorHAnsi"/>
                <w:sz w:val="24"/>
                <w:szCs w:val="24"/>
              </w:rPr>
              <w:t>The needs are across the whole school. Baseline data is the lowest seen this year, 27 not met for speech and language. Pupils who have arrived with EHCP’s. Significant number of SEN in year 2. High number of EHCCP’s in year 3. Year 6 3 pupils working pre key stage standards.</w:t>
            </w:r>
          </w:p>
          <w:p w14:paraId="0E8347FD" w14:textId="77777777" w:rsidR="007F4293" w:rsidRPr="007B181E" w:rsidRDefault="007F4293" w:rsidP="00693F77">
            <w:pPr>
              <w:rPr>
                <w:rFonts w:cstheme="minorHAnsi"/>
                <w:sz w:val="24"/>
                <w:szCs w:val="24"/>
              </w:rPr>
            </w:pPr>
          </w:p>
          <w:p w14:paraId="4C04F036" w14:textId="5D0BA0C2" w:rsidR="007F4293" w:rsidRPr="007B181E" w:rsidRDefault="007F4293" w:rsidP="00693F77">
            <w:pPr>
              <w:rPr>
                <w:rFonts w:cstheme="minorHAnsi"/>
                <w:sz w:val="24"/>
                <w:szCs w:val="24"/>
              </w:rPr>
            </w:pPr>
            <w:r w:rsidRPr="007B181E">
              <w:rPr>
                <w:rFonts w:cstheme="minorHAnsi"/>
                <w:b/>
                <w:bCs/>
                <w:color w:val="0070C0"/>
                <w:sz w:val="24"/>
                <w:szCs w:val="24"/>
              </w:rPr>
              <w:t>Transition from EYFS to KS1 – they tend to come out with EYFS with a good percentage, but is then reduced at the end of year 1</w:t>
            </w:r>
            <w:r w:rsidR="00530EFF" w:rsidRPr="007B181E">
              <w:rPr>
                <w:rFonts w:cstheme="minorHAnsi"/>
                <w:b/>
                <w:bCs/>
                <w:color w:val="0070C0"/>
                <w:sz w:val="24"/>
                <w:szCs w:val="24"/>
              </w:rPr>
              <w:t>, this seems to be a trend?</w:t>
            </w:r>
            <w:r w:rsidR="00530EFF" w:rsidRPr="007B181E">
              <w:rPr>
                <w:rFonts w:cstheme="minorHAnsi"/>
                <w:color w:val="0070C0"/>
                <w:sz w:val="24"/>
                <w:szCs w:val="24"/>
              </w:rPr>
              <w:t xml:space="preserve"> </w:t>
            </w:r>
            <w:r w:rsidR="00530EFF" w:rsidRPr="007B181E">
              <w:rPr>
                <w:rFonts w:cstheme="minorHAnsi"/>
                <w:sz w:val="24"/>
                <w:szCs w:val="24"/>
              </w:rPr>
              <w:t>It has been difficult because of the impact of Covid. This year it is impacted by attendance.</w:t>
            </w:r>
            <w:r w:rsidR="007A0D8B" w:rsidRPr="007B181E">
              <w:rPr>
                <w:rFonts w:cstheme="minorHAnsi"/>
                <w:sz w:val="24"/>
                <w:szCs w:val="24"/>
              </w:rPr>
              <w:t xml:space="preserve"> Extreme behaviours are being seen and this impacts on other learners.</w:t>
            </w:r>
            <w:r w:rsidR="007A0D8B" w:rsidRPr="007B181E">
              <w:rPr>
                <w:rFonts w:cstheme="minorHAnsi"/>
                <w:b/>
                <w:bCs/>
                <w:color w:val="0070C0"/>
                <w:sz w:val="24"/>
                <w:szCs w:val="24"/>
              </w:rPr>
              <w:t xml:space="preserve"> Is it because of the different environment or is it external factors? </w:t>
            </w:r>
            <w:r w:rsidR="007A0D8B" w:rsidRPr="007B181E">
              <w:rPr>
                <w:rFonts w:cstheme="minorHAnsi"/>
                <w:sz w:val="24"/>
                <w:szCs w:val="24"/>
              </w:rPr>
              <w:t>Think it is a mixture. Have trialled a different transition this year and feel the children are more settled and the afternoons are carousel based</w:t>
            </w:r>
            <w:r w:rsidR="006C5E6C" w:rsidRPr="007B181E">
              <w:rPr>
                <w:rFonts w:cstheme="minorHAnsi"/>
                <w:sz w:val="24"/>
                <w:szCs w:val="24"/>
              </w:rPr>
              <w:t xml:space="preserve"> and adult planned and led. The impact has been positive.</w:t>
            </w:r>
          </w:p>
          <w:p w14:paraId="06F4D6B2" w14:textId="77777777" w:rsidR="00BE2AAA" w:rsidRPr="007B181E" w:rsidRDefault="00BE2AAA" w:rsidP="00693F77">
            <w:pPr>
              <w:rPr>
                <w:rFonts w:cstheme="minorHAnsi"/>
                <w:sz w:val="24"/>
                <w:szCs w:val="24"/>
              </w:rPr>
            </w:pPr>
          </w:p>
          <w:p w14:paraId="3574FEBF" w14:textId="411942DB" w:rsidR="00BE2AAA" w:rsidRPr="007B181E" w:rsidRDefault="00BE2AAA" w:rsidP="00693F77">
            <w:pPr>
              <w:rPr>
                <w:rFonts w:cstheme="minorHAnsi"/>
                <w:sz w:val="24"/>
                <w:szCs w:val="24"/>
              </w:rPr>
            </w:pPr>
            <w:r w:rsidRPr="007B181E">
              <w:rPr>
                <w:rFonts w:cstheme="minorHAnsi"/>
                <w:b/>
                <w:bCs/>
                <w:color w:val="0070C0"/>
                <w:sz w:val="24"/>
                <w:szCs w:val="24"/>
              </w:rPr>
              <w:t xml:space="preserve">Behaviour – </w:t>
            </w:r>
            <w:r w:rsidR="00440E07" w:rsidRPr="007B181E">
              <w:rPr>
                <w:rFonts w:cstheme="minorHAnsi"/>
                <w:b/>
                <w:bCs/>
                <w:color w:val="0070C0"/>
                <w:sz w:val="24"/>
                <w:szCs w:val="24"/>
              </w:rPr>
              <w:t xml:space="preserve">how to we get pupils </w:t>
            </w:r>
            <w:r w:rsidR="00252E35" w:rsidRPr="007B181E">
              <w:rPr>
                <w:rFonts w:cstheme="minorHAnsi"/>
                <w:b/>
                <w:bCs/>
                <w:color w:val="0070C0"/>
                <w:sz w:val="24"/>
                <w:szCs w:val="24"/>
              </w:rPr>
              <w:t>outside support</w:t>
            </w:r>
            <w:r w:rsidR="00440E07" w:rsidRPr="007B181E">
              <w:rPr>
                <w:rFonts w:cstheme="minorHAnsi"/>
                <w:b/>
                <w:bCs/>
                <w:color w:val="0070C0"/>
                <w:sz w:val="24"/>
                <w:szCs w:val="24"/>
              </w:rPr>
              <w:t>?</w:t>
            </w:r>
            <w:r w:rsidR="00440E07" w:rsidRPr="007B181E">
              <w:rPr>
                <w:rFonts w:cstheme="minorHAnsi"/>
                <w:color w:val="0070C0"/>
                <w:sz w:val="24"/>
                <w:szCs w:val="24"/>
              </w:rPr>
              <w:t xml:space="preserve"> </w:t>
            </w:r>
            <w:r w:rsidR="00440E07" w:rsidRPr="007B181E">
              <w:rPr>
                <w:rFonts w:cstheme="minorHAnsi"/>
                <w:sz w:val="24"/>
                <w:szCs w:val="24"/>
              </w:rPr>
              <w:t xml:space="preserve">School </w:t>
            </w:r>
            <w:proofErr w:type="gramStart"/>
            <w:r w:rsidR="00440E07" w:rsidRPr="007B181E">
              <w:rPr>
                <w:rFonts w:cstheme="minorHAnsi"/>
                <w:sz w:val="24"/>
                <w:szCs w:val="24"/>
              </w:rPr>
              <w:t>pay</w:t>
            </w:r>
            <w:proofErr w:type="gramEnd"/>
            <w:r w:rsidR="00440E07" w:rsidRPr="007B181E">
              <w:rPr>
                <w:rFonts w:cstheme="minorHAnsi"/>
                <w:sz w:val="24"/>
                <w:szCs w:val="24"/>
              </w:rPr>
              <w:t xml:space="preserve"> of the services of an Ed Psych where required. The LA will provide an hour’s consultation</w:t>
            </w:r>
            <w:r w:rsidR="00252E35" w:rsidRPr="007B181E">
              <w:rPr>
                <w:rFonts w:cstheme="minorHAnsi"/>
                <w:sz w:val="24"/>
                <w:szCs w:val="24"/>
              </w:rPr>
              <w:t xml:space="preserve">. This is not enough time. </w:t>
            </w:r>
            <w:r w:rsidR="00252E35" w:rsidRPr="007B181E">
              <w:rPr>
                <w:rFonts w:cstheme="minorHAnsi"/>
                <w:b/>
                <w:bCs/>
                <w:color w:val="0070C0"/>
                <w:sz w:val="24"/>
                <w:szCs w:val="24"/>
              </w:rPr>
              <w:t>Is there a way to speed this up?</w:t>
            </w:r>
            <w:r w:rsidR="00252E35" w:rsidRPr="007B181E">
              <w:rPr>
                <w:rFonts w:cstheme="minorHAnsi"/>
                <w:color w:val="0070C0"/>
                <w:sz w:val="24"/>
                <w:szCs w:val="24"/>
              </w:rPr>
              <w:t xml:space="preserve"> </w:t>
            </w:r>
            <w:r w:rsidR="00252E35" w:rsidRPr="007B181E">
              <w:rPr>
                <w:rFonts w:cstheme="minorHAnsi"/>
                <w:sz w:val="24"/>
                <w:szCs w:val="24"/>
              </w:rPr>
              <w:t>No, would only if LA agree to assess for an EHCP.</w:t>
            </w:r>
            <w:r w:rsidR="0000776A" w:rsidRPr="007B181E">
              <w:rPr>
                <w:rFonts w:cstheme="minorHAnsi"/>
                <w:sz w:val="24"/>
                <w:szCs w:val="24"/>
              </w:rPr>
              <w:t xml:space="preserve"> </w:t>
            </w:r>
            <w:r w:rsidR="0000776A" w:rsidRPr="007B181E">
              <w:rPr>
                <w:rFonts w:cstheme="minorHAnsi"/>
                <w:b/>
                <w:bCs/>
                <w:color w:val="0070C0"/>
                <w:sz w:val="24"/>
                <w:szCs w:val="24"/>
              </w:rPr>
              <w:t xml:space="preserve">If you are an </w:t>
            </w:r>
            <w:proofErr w:type="gramStart"/>
            <w:r w:rsidR="00BF60A4" w:rsidRPr="007B181E">
              <w:rPr>
                <w:rFonts w:cstheme="minorHAnsi"/>
                <w:b/>
                <w:bCs/>
                <w:color w:val="0070C0"/>
                <w:sz w:val="24"/>
                <w:szCs w:val="24"/>
              </w:rPr>
              <w:t>academy</w:t>
            </w:r>
            <w:proofErr w:type="gramEnd"/>
            <w:r w:rsidR="00BF60A4" w:rsidRPr="007B181E">
              <w:rPr>
                <w:rFonts w:cstheme="minorHAnsi"/>
                <w:b/>
                <w:bCs/>
                <w:color w:val="0070C0"/>
                <w:sz w:val="24"/>
                <w:szCs w:val="24"/>
              </w:rPr>
              <w:t xml:space="preserve"> you don’t have to go through LA?</w:t>
            </w:r>
            <w:r w:rsidR="00BF60A4" w:rsidRPr="007B181E">
              <w:rPr>
                <w:rFonts w:cstheme="minorHAnsi"/>
                <w:color w:val="0070C0"/>
                <w:sz w:val="24"/>
                <w:szCs w:val="24"/>
              </w:rPr>
              <w:t xml:space="preserve"> </w:t>
            </w:r>
            <w:r w:rsidR="00BF60A4" w:rsidRPr="007B181E">
              <w:rPr>
                <w:rFonts w:cstheme="minorHAnsi"/>
                <w:sz w:val="24"/>
                <w:szCs w:val="24"/>
              </w:rPr>
              <w:t xml:space="preserve">No academies still </w:t>
            </w:r>
            <w:proofErr w:type="gramStart"/>
            <w:r w:rsidR="00BF60A4" w:rsidRPr="007B181E">
              <w:rPr>
                <w:rFonts w:cstheme="minorHAnsi"/>
                <w:sz w:val="24"/>
                <w:szCs w:val="24"/>
              </w:rPr>
              <w:t>have to</w:t>
            </w:r>
            <w:proofErr w:type="gramEnd"/>
            <w:r w:rsidR="00BF60A4" w:rsidRPr="007B181E">
              <w:rPr>
                <w:rFonts w:cstheme="minorHAnsi"/>
                <w:sz w:val="24"/>
                <w:szCs w:val="24"/>
              </w:rPr>
              <w:t xml:space="preserve"> go through the LA for EHCP’s.</w:t>
            </w:r>
          </w:p>
          <w:p w14:paraId="41033E7B" w14:textId="77777777" w:rsidR="00BF60A4" w:rsidRPr="007B181E" w:rsidRDefault="00BF60A4" w:rsidP="00693F77">
            <w:pPr>
              <w:rPr>
                <w:rFonts w:cstheme="minorHAnsi"/>
                <w:sz w:val="24"/>
                <w:szCs w:val="24"/>
              </w:rPr>
            </w:pPr>
          </w:p>
          <w:p w14:paraId="49FEC4A8" w14:textId="2E39DC15" w:rsidR="00BF60A4" w:rsidRDefault="00BF60A4" w:rsidP="00693F77">
            <w:pPr>
              <w:rPr>
                <w:rFonts w:cstheme="minorHAnsi"/>
                <w:sz w:val="24"/>
                <w:szCs w:val="24"/>
              </w:rPr>
            </w:pPr>
            <w:r w:rsidRPr="007B181E">
              <w:rPr>
                <w:rFonts w:cstheme="minorHAnsi"/>
                <w:b/>
                <w:bCs/>
                <w:color w:val="0070C0"/>
                <w:sz w:val="24"/>
                <w:szCs w:val="24"/>
              </w:rPr>
              <w:t xml:space="preserve">There has been </w:t>
            </w:r>
            <w:proofErr w:type="gramStart"/>
            <w:r w:rsidRPr="007B181E">
              <w:rPr>
                <w:rFonts w:cstheme="minorHAnsi"/>
                <w:b/>
                <w:bCs/>
                <w:color w:val="0070C0"/>
                <w:sz w:val="24"/>
                <w:szCs w:val="24"/>
              </w:rPr>
              <w:t>a number of</w:t>
            </w:r>
            <w:proofErr w:type="gramEnd"/>
            <w:r w:rsidRPr="007B181E">
              <w:rPr>
                <w:rFonts w:cstheme="minorHAnsi"/>
                <w:b/>
                <w:bCs/>
                <w:color w:val="0070C0"/>
                <w:sz w:val="24"/>
                <w:szCs w:val="24"/>
              </w:rPr>
              <w:t xml:space="preserve"> children leaving – are there any trends?</w:t>
            </w:r>
            <w:r w:rsidRPr="007B181E">
              <w:rPr>
                <w:rFonts w:cstheme="minorHAnsi"/>
                <w:color w:val="0070C0"/>
                <w:sz w:val="24"/>
                <w:szCs w:val="24"/>
              </w:rPr>
              <w:t xml:space="preserve"> </w:t>
            </w:r>
            <w:r w:rsidRPr="007B181E">
              <w:rPr>
                <w:rFonts w:cstheme="minorHAnsi"/>
                <w:sz w:val="24"/>
                <w:szCs w:val="24"/>
              </w:rPr>
              <w:t xml:space="preserve">16 leave since June and 16 join since July. Children lost to local schools have also been gained from local schools. </w:t>
            </w:r>
            <w:r w:rsidR="0012632F" w:rsidRPr="007B181E">
              <w:rPr>
                <w:rFonts w:cstheme="minorHAnsi"/>
                <w:sz w:val="24"/>
                <w:szCs w:val="24"/>
              </w:rPr>
              <w:t xml:space="preserve">4 pupils relocated, one child enrolled </w:t>
            </w:r>
            <w:r w:rsidR="0012632F" w:rsidRPr="007B181E">
              <w:rPr>
                <w:rFonts w:cstheme="minorHAnsi"/>
                <w:sz w:val="24"/>
                <w:szCs w:val="24"/>
              </w:rPr>
              <w:lastRenderedPageBreak/>
              <w:t xml:space="preserve">and then went out of county. One family moved to another village. </w:t>
            </w:r>
            <w:r w:rsidR="00B22D45" w:rsidRPr="007B181E">
              <w:rPr>
                <w:rFonts w:cstheme="minorHAnsi"/>
                <w:sz w:val="24"/>
                <w:szCs w:val="24"/>
              </w:rPr>
              <w:t xml:space="preserve">4 out of 6 have left because of behaviour. </w:t>
            </w:r>
            <w:r w:rsidR="00B22D45" w:rsidRPr="007B181E">
              <w:rPr>
                <w:rFonts w:cstheme="minorHAnsi"/>
                <w:b/>
                <w:bCs/>
                <w:color w:val="0070C0"/>
                <w:sz w:val="24"/>
                <w:szCs w:val="24"/>
              </w:rPr>
              <w:t xml:space="preserve">Is there a particular year group? </w:t>
            </w:r>
            <w:r w:rsidR="00B22D45" w:rsidRPr="007B181E">
              <w:rPr>
                <w:rFonts w:cstheme="minorHAnsi"/>
                <w:sz w:val="24"/>
                <w:szCs w:val="24"/>
              </w:rPr>
              <w:t>Yes year 2</w:t>
            </w:r>
            <w:r w:rsidR="00585F4A" w:rsidRPr="007B181E">
              <w:rPr>
                <w:rFonts w:cstheme="minorHAnsi"/>
                <w:sz w:val="24"/>
                <w:szCs w:val="24"/>
              </w:rPr>
              <w:t>.</w:t>
            </w:r>
            <w:r w:rsidR="00567B82" w:rsidRPr="007B181E">
              <w:rPr>
                <w:rFonts w:cstheme="minorHAnsi"/>
                <w:sz w:val="24"/>
                <w:szCs w:val="24"/>
              </w:rPr>
              <w:t xml:space="preserve"> The difficult part is managing the chat on the school playground.</w:t>
            </w:r>
          </w:p>
          <w:p w14:paraId="3372A211" w14:textId="77777777" w:rsidR="0087597E" w:rsidRDefault="0087597E" w:rsidP="00693F77">
            <w:pPr>
              <w:rPr>
                <w:rFonts w:cstheme="minorHAnsi"/>
                <w:sz w:val="24"/>
                <w:szCs w:val="24"/>
              </w:rPr>
            </w:pPr>
          </w:p>
          <w:p w14:paraId="1B50E30E" w14:textId="0DF24D2E" w:rsidR="0087597E" w:rsidRPr="007B181E" w:rsidRDefault="0087597E" w:rsidP="00693F77">
            <w:pPr>
              <w:rPr>
                <w:rFonts w:cstheme="minorHAnsi"/>
                <w:sz w:val="24"/>
                <w:szCs w:val="24"/>
              </w:rPr>
            </w:pPr>
            <w:r w:rsidRPr="0087597E">
              <w:rPr>
                <w:rFonts w:cstheme="minorHAnsi"/>
                <w:b/>
                <w:bCs/>
                <w:color w:val="0070C0"/>
                <w:sz w:val="24"/>
                <w:szCs w:val="24"/>
              </w:rPr>
              <w:t>Where does the data document come from?</w:t>
            </w:r>
            <w:r w:rsidRPr="0087597E">
              <w:rPr>
                <w:rFonts w:cstheme="minorHAnsi"/>
                <w:color w:val="0070C0"/>
                <w:sz w:val="24"/>
                <w:szCs w:val="24"/>
              </w:rPr>
              <w:t xml:space="preserve"> </w:t>
            </w:r>
            <w:r>
              <w:rPr>
                <w:rFonts w:cstheme="minorHAnsi"/>
                <w:sz w:val="24"/>
                <w:szCs w:val="24"/>
              </w:rPr>
              <w:t>It is the data that is published by the LA against local and national.</w:t>
            </w:r>
            <w:r w:rsidR="00E6689F">
              <w:rPr>
                <w:rFonts w:cstheme="minorHAnsi"/>
                <w:sz w:val="24"/>
                <w:szCs w:val="24"/>
              </w:rPr>
              <w:t xml:space="preserve"> </w:t>
            </w:r>
            <w:r w:rsidR="00E6689F" w:rsidRPr="00DC63AE">
              <w:rPr>
                <w:rFonts w:cstheme="minorHAnsi"/>
                <w:b/>
                <w:bCs/>
                <w:color w:val="0070C0"/>
                <w:sz w:val="24"/>
                <w:szCs w:val="24"/>
              </w:rPr>
              <w:t>Greater depth is good but not met expected for maths</w:t>
            </w:r>
            <w:r w:rsidR="00DC63AE" w:rsidRPr="00DC63AE">
              <w:rPr>
                <w:rFonts w:cstheme="minorHAnsi"/>
                <w:b/>
                <w:bCs/>
                <w:color w:val="0070C0"/>
                <w:sz w:val="24"/>
                <w:szCs w:val="24"/>
              </w:rPr>
              <w:t>?</w:t>
            </w:r>
            <w:r w:rsidR="00DC63AE" w:rsidRPr="00DC63AE">
              <w:rPr>
                <w:rFonts w:cstheme="minorHAnsi"/>
                <w:color w:val="0070C0"/>
                <w:sz w:val="24"/>
                <w:szCs w:val="24"/>
              </w:rPr>
              <w:t xml:space="preserve"> </w:t>
            </w:r>
            <w:proofErr w:type="gramStart"/>
            <w:r w:rsidR="00E6689F">
              <w:rPr>
                <w:rFonts w:cstheme="minorHAnsi"/>
                <w:sz w:val="24"/>
                <w:szCs w:val="24"/>
              </w:rPr>
              <w:t>Teacher</w:t>
            </w:r>
            <w:proofErr w:type="gramEnd"/>
            <w:r w:rsidR="00E6689F">
              <w:rPr>
                <w:rFonts w:cstheme="minorHAnsi"/>
                <w:sz w:val="24"/>
                <w:szCs w:val="24"/>
              </w:rPr>
              <w:t xml:space="preserve"> assessment is that they are. They have a scaled score of 99. We know what the issue is and we can only move forward. The data will be similar this year due to the baselines</w:t>
            </w:r>
            <w:r w:rsidR="00167AED">
              <w:rPr>
                <w:rFonts w:cstheme="minorHAnsi"/>
                <w:sz w:val="24"/>
                <w:szCs w:val="24"/>
              </w:rPr>
              <w:t xml:space="preserve">. We </w:t>
            </w:r>
            <w:proofErr w:type="gramStart"/>
            <w:r w:rsidR="00167AED">
              <w:rPr>
                <w:rFonts w:cstheme="minorHAnsi"/>
                <w:sz w:val="24"/>
                <w:szCs w:val="24"/>
              </w:rPr>
              <w:t>have to</w:t>
            </w:r>
            <w:proofErr w:type="gramEnd"/>
            <w:r w:rsidR="00167AED">
              <w:rPr>
                <w:rFonts w:cstheme="minorHAnsi"/>
                <w:sz w:val="24"/>
                <w:szCs w:val="24"/>
              </w:rPr>
              <w:t xml:space="preserve"> be realistic – </w:t>
            </w:r>
            <w:r w:rsidR="007A25CD">
              <w:rPr>
                <w:rFonts w:cstheme="minorHAnsi"/>
                <w:sz w:val="24"/>
                <w:szCs w:val="24"/>
              </w:rPr>
              <w:t xml:space="preserve">7 children that cannot access the test. </w:t>
            </w:r>
            <w:r w:rsidR="00167AED">
              <w:rPr>
                <w:rFonts w:cstheme="minorHAnsi"/>
                <w:sz w:val="24"/>
                <w:szCs w:val="24"/>
              </w:rPr>
              <w:t>3 EHCP, children with disabilities that are pre key stage standard.</w:t>
            </w:r>
            <w:r w:rsidR="00174B12">
              <w:rPr>
                <w:rFonts w:cstheme="minorHAnsi"/>
                <w:sz w:val="24"/>
                <w:szCs w:val="24"/>
              </w:rPr>
              <w:t xml:space="preserve"> There is lots in place going forward. LA lead report is confident that this is in place.</w:t>
            </w:r>
            <w:r w:rsidR="007A25CD">
              <w:rPr>
                <w:rFonts w:cstheme="minorHAnsi"/>
                <w:sz w:val="24"/>
                <w:szCs w:val="24"/>
              </w:rPr>
              <w:t xml:space="preserve"> The areas identified are being addressed.</w:t>
            </w:r>
          </w:p>
          <w:p w14:paraId="4CDECA1D" w14:textId="77777777" w:rsidR="00931196" w:rsidRPr="007B181E" w:rsidRDefault="00931196" w:rsidP="00693F77">
            <w:pPr>
              <w:rPr>
                <w:rFonts w:cstheme="minorHAnsi"/>
                <w:sz w:val="24"/>
                <w:szCs w:val="24"/>
              </w:rPr>
            </w:pPr>
          </w:p>
          <w:p w14:paraId="09319844" w14:textId="77777777" w:rsidR="00896631" w:rsidRPr="007B181E" w:rsidRDefault="00BC26B7" w:rsidP="00693F77">
            <w:pPr>
              <w:rPr>
                <w:rFonts w:cstheme="minorHAnsi"/>
                <w:b/>
                <w:bCs/>
                <w:sz w:val="24"/>
                <w:szCs w:val="24"/>
              </w:rPr>
            </w:pPr>
            <w:r w:rsidRPr="007B181E">
              <w:rPr>
                <w:rFonts w:cstheme="minorHAnsi"/>
                <w:b/>
                <w:bCs/>
                <w:sz w:val="24"/>
                <w:szCs w:val="24"/>
              </w:rPr>
              <w:t>Financial Report</w:t>
            </w:r>
          </w:p>
          <w:p w14:paraId="7EF60C4A" w14:textId="77777777" w:rsidR="0065007F" w:rsidRPr="007B181E" w:rsidRDefault="0065007F" w:rsidP="00693F77">
            <w:pPr>
              <w:rPr>
                <w:rFonts w:cstheme="minorHAnsi"/>
                <w:sz w:val="24"/>
                <w:szCs w:val="24"/>
              </w:rPr>
            </w:pPr>
          </w:p>
          <w:p w14:paraId="11E085A5" w14:textId="46D89C6E" w:rsidR="00024302" w:rsidRPr="007B181E" w:rsidRDefault="00C9318D" w:rsidP="00693F77">
            <w:pPr>
              <w:rPr>
                <w:rFonts w:cstheme="minorHAnsi"/>
                <w:sz w:val="24"/>
                <w:szCs w:val="24"/>
              </w:rPr>
            </w:pPr>
            <w:r w:rsidRPr="007B181E">
              <w:rPr>
                <w:rFonts w:cstheme="minorHAnsi"/>
                <w:b/>
                <w:bCs/>
                <w:color w:val="0070C0"/>
                <w:sz w:val="24"/>
                <w:szCs w:val="24"/>
              </w:rPr>
              <w:t>Less PP students do we lose funding?</w:t>
            </w:r>
            <w:r w:rsidRPr="007B181E">
              <w:rPr>
                <w:rFonts w:cstheme="minorHAnsi"/>
                <w:color w:val="0070C0"/>
                <w:sz w:val="24"/>
                <w:szCs w:val="24"/>
              </w:rPr>
              <w:t xml:space="preserve"> </w:t>
            </w:r>
            <w:r w:rsidRPr="007B181E">
              <w:rPr>
                <w:rFonts w:cstheme="minorHAnsi"/>
                <w:sz w:val="24"/>
                <w:szCs w:val="24"/>
              </w:rPr>
              <w:t>No because they were here on census day.</w:t>
            </w:r>
          </w:p>
          <w:p w14:paraId="4D7D04D0" w14:textId="77777777" w:rsidR="0065007F" w:rsidRPr="007B181E" w:rsidRDefault="0065007F" w:rsidP="00693F77">
            <w:pPr>
              <w:rPr>
                <w:rFonts w:cstheme="minorHAnsi"/>
                <w:sz w:val="24"/>
                <w:szCs w:val="24"/>
              </w:rPr>
            </w:pPr>
          </w:p>
          <w:p w14:paraId="20DD62A3" w14:textId="579C7E10" w:rsidR="0065007F" w:rsidRPr="007B181E" w:rsidRDefault="00CF4612" w:rsidP="00693F77">
            <w:pPr>
              <w:rPr>
                <w:rFonts w:cstheme="minorHAnsi"/>
                <w:sz w:val="24"/>
                <w:szCs w:val="24"/>
              </w:rPr>
            </w:pPr>
            <w:r w:rsidRPr="007B181E">
              <w:rPr>
                <w:rFonts w:cstheme="minorHAnsi"/>
                <w:b/>
                <w:bCs/>
                <w:color w:val="0070C0"/>
                <w:sz w:val="24"/>
                <w:szCs w:val="24"/>
              </w:rPr>
              <w:t>Pupil premium – teaching staff expenditure but no budget heading?</w:t>
            </w:r>
            <w:r w:rsidRPr="007B181E">
              <w:rPr>
                <w:rFonts w:cstheme="minorHAnsi"/>
                <w:color w:val="0070C0"/>
                <w:sz w:val="24"/>
                <w:szCs w:val="24"/>
              </w:rPr>
              <w:t xml:space="preserve"> </w:t>
            </w:r>
            <w:r w:rsidRPr="007B181E">
              <w:rPr>
                <w:rFonts w:cstheme="minorHAnsi"/>
                <w:sz w:val="24"/>
                <w:szCs w:val="24"/>
              </w:rPr>
              <w:t xml:space="preserve">Was picked up </w:t>
            </w:r>
            <w:proofErr w:type="spellStart"/>
            <w:r w:rsidRPr="007B181E">
              <w:rPr>
                <w:rFonts w:cstheme="minorHAnsi"/>
                <w:sz w:val="24"/>
                <w:szCs w:val="24"/>
              </w:rPr>
              <w:t>inmonitoring</w:t>
            </w:r>
            <w:proofErr w:type="spellEnd"/>
            <w:r w:rsidRPr="007B181E">
              <w:rPr>
                <w:rFonts w:cstheme="minorHAnsi"/>
                <w:sz w:val="24"/>
                <w:szCs w:val="24"/>
              </w:rPr>
              <w:t xml:space="preserve"> visit with L Mason. Teachjer’s salary has been taken from PP accidentally. Will be corrected by </w:t>
            </w:r>
            <w:proofErr w:type="gramStart"/>
            <w:r w:rsidRPr="007B181E">
              <w:rPr>
                <w:rFonts w:cstheme="minorHAnsi"/>
                <w:sz w:val="24"/>
                <w:szCs w:val="24"/>
              </w:rPr>
              <w:t>payroll</w:t>
            </w:r>
            <w:proofErr w:type="gramEnd"/>
          </w:p>
          <w:p w14:paraId="0958D90C" w14:textId="77777777" w:rsidR="00CF4612" w:rsidRPr="007B181E" w:rsidRDefault="00CF4612" w:rsidP="00693F77">
            <w:pPr>
              <w:rPr>
                <w:rFonts w:cstheme="minorHAnsi"/>
                <w:sz w:val="24"/>
                <w:szCs w:val="24"/>
              </w:rPr>
            </w:pPr>
          </w:p>
          <w:p w14:paraId="6EDD4968" w14:textId="785594E4" w:rsidR="00CF4612" w:rsidRPr="007B181E" w:rsidRDefault="007E667A" w:rsidP="00693F77">
            <w:pPr>
              <w:rPr>
                <w:rFonts w:cstheme="minorHAnsi"/>
                <w:sz w:val="24"/>
                <w:szCs w:val="24"/>
              </w:rPr>
            </w:pPr>
            <w:r w:rsidRPr="007B181E">
              <w:rPr>
                <w:rFonts w:cstheme="minorHAnsi"/>
                <w:b/>
                <w:bCs/>
                <w:color w:val="0070C0"/>
                <w:sz w:val="24"/>
                <w:szCs w:val="24"/>
              </w:rPr>
              <w:t xml:space="preserve">Pupil Premium - </w:t>
            </w:r>
            <w:r w:rsidR="00CF4612" w:rsidRPr="007B181E">
              <w:rPr>
                <w:rFonts w:cstheme="minorHAnsi"/>
                <w:b/>
                <w:bCs/>
                <w:color w:val="0070C0"/>
                <w:sz w:val="24"/>
                <w:szCs w:val="24"/>
              </w:rPr>
              <w:t>E07 – cost of other staff only 28% is that because a lot of claims?</w:t>
            </w:r>
            <w:r w:rsidR="00CF4612" w:rsidRPr="007B181E">
              <w:rPr>
                <w:rFonts w:cstheme="minorHAnsi"/>
                <w:color w:val="0070C0"/>
                <w:sz w:val="24"/>
                <w:szCs w:val="24"/>
              </w:rPr>
              <w:t xml:space="preserve"> </w:t>
            </w:r>
            <w:r w:rsidR="00CF4612" w:rsidRPr="007B181E">
              <w:rPr>
                <w:rFonts w:cstheme="minorHAnsi"/>
                <w:sz w:val="24"/>
                <w:szCs w:val="24"/>
              </w:rPr>
              <w:t>Split payroll journals are completed each month</w:t>
            </w:r>
            <w:r w:rsidRPr="007B181E">
              <w:rPr>
                <w:rFonts w:cstheme="minorHAnsi"/>
                <w:sz w:val="24"/>
                <w:szCs w:val="24"/>
              </w:rPr>
              <w:t>, due to errors with September and October payroll meant this could not be done. Will be completed in November.</w:t>
            </w:r>
          </w:p>
          <w:p w14:paraId="73063FA5" w14:textId="77777777" w:rsidR="007E667A" w:rsidRPr="007B181E" w:rsidRDefault="007E667A" w:rsidP="00693F77">
            <w:pPr>
              <w:rPr>
                <w:rFonts w:cstheme="minorHAnsi"/>
                <w:sz w:val="24"/>
                <w:szCs w:val="24"/>
              </w:rPr>
            </w:pPr>
          </w:p>
          <w:p w14:paraId="7E3DACA7" w14:textId="4E315589" w:rsidR="007E667A" w:rsidRPr="007B181E" w:rsidRDefault="007E667A" w:rsidP="00693F77">
            <w:pPr>
              <w:rPr>
                <w:rFonts w:cstheme="minorHAnsi"/>
                <w:sz w:val="24"/>
                <w:szCs w:val="24"/>
              </w:rPr>
            </w:pPr>
            <w:r w:rsidRPr="007B181E">
              <w:rPr>
                <w:rFonts w:cstheme="minorHAnsi"/>
                <w:b/>
                <w:bCs/>
                <w:color w:val="0070C0"/>
                <w:sz w:val="24"/>
                <w:szCs w:val="24"/>
              </w:rPr>
              <w:t>Pupil Premium E12 - £2000 for?</w:t>
            </w:r>
            <w:r w:rsidRPr="007B181E">
              <w:rPr>
                <w:rFonts w:cstheme="minorHAnsi"/>
                <w:color w:val="0070C0"/>
                <w:sz w:val="24"/>
                <w:szCs w:val="24"/>
              </w:rPr>
              <w:t xml:space="preserve"> </w:t>
            </w:r>
            <w:r w:rsidRPr="007B181E">
              <w:rPr>
                <w:rFonts w:cstheme="minorHAnsi"/>
                <w:sz w:val="24"/>
                <w:szCs w:val="24"/>
              </w:rPr>
              <w:t>Pond house was condemned. School purchased the resources and caretaker rebuilt.</w:t>
            </w:r>
          </w:p>
          <w:p w14:paraId="0E9253E7" w14:textId="77777777" w:rsidR="007E667A" w:rsidRPr="007B181E" w:rsidRDefault="007E667A" w:rsidP="00693F77">
            <w:pPr>
              <w:rPr>
                <w:rFonts w:cstheme="minorHAnsi"/>
                <w:sz w:val="24"/>
                <w:szCs w:val="24"/>
              </w:rPr>
            </w:pPr>
          </w:p>
          <w:p w14:paraId="69708A59" w14:textId="1B58B3DB" w:rsidR="007E667A" w:rsidRPr="007B181E" w:rsidRDefault="007E667A" w:rsidP="00693F77">
            <w:pPr>
              <w:rPr>
                <w:rFonts w:cstheme="minorHAnsi"/>
                <w:sz w:val="24"/>
                <w:szCs w:val="24"/>
              </w:rPr>
            </w:pPr>
            <w:r w:rsidRPr="007B181E">
              <w:rPr>
                <w:rFonts w:cstheme="minorHAnsi"/>
                <w:b/>
                <w:bCs/>
                <w:color w:val="0070C0"/>
                <w:sz w:val="24"/>
                <w:szCs w:val="24"/>
              </w:rPr>
              <w:t>Devolved – are there any plans?</w:t>
            </w:r>
            <w:r w:rsidRPr="007B181E">
              <w:rPr>
                <w:rFonts w:cstheme="minorHAnsi"/>
                <w:color w:val="0070C0"/>
                <w:sz w:val="24"/>
                <w:szCs w:val="24"/>
              </w:rPr>
              <w:t xml:space="preserve"> </w:t>
            </w:r>
            <w:proofErr w:type="gramStart"/>
            <w:r w:rsidR="008E4863" w:rsidRPr="007B181E">
              <w:rPr>
                <w:rFonts w:cstheme="minorHAnsi"/>
                <w:sz w:val="24"/>
                <w:szCs w:val="24"/>
              </w:rPr>
              <w:t>Has to</w:t>
            </w:r>
            <w:proofErr w:type="gramEnd"/>
            <w:r w:rsidR="008E4863" w:rsidRPr="007B181E">
              <w:rPr>
                <w:rFonts w:cstheme="minorHAnsi"/>
                <w:sz w:val="24"/>
                <w:szCs w:val="24"/>
              </w:rPr>
              <w:t xml:space="preserve"> be spent on </w:t>
            </w:r>
            <w:r w:rsidR="00544B3C" w:rsidRPr="007B181E">
              <w:rPr>
                <w:rFonts w:cstheme="minorHAnsi"/>
                <w:sz w:val="24"/>
                <w:szCs w:val="24"/>
              </w:rPr>
              <w:t>energy efficiency. Quotes for lighting are all greater the £18,000. Quotes for LED lighting without censors</w:t>
            </w:r>
            <w:r w:rsidR="003C46C5" w:rsidRPr="007B181E">
              <w:rPr>
                <w:rFonts w:cstheme="minorHAnsi"/>
                <w:sz w:val="24"/>
                <w:szCs w:val="24"/>
              </w:rPr>
              <w:t xml:space="preserve"> will be £11,000. Waiting for another quote.</w:t>
            </w:r>
          </w:p>
          <w:p w14:paraId="4217B94A" w14:textId="77777777" w:rsidR="003C46C5" w:rsidRPr="007B181E" w:rsidRDefault="003C46C5" w:rsidP="00693F77">
            <w:pPr>
              <w:rPr>
                <w:rFonts w:cstheme="minorHAnsi"/>
                <w:sz w:val="24"/>
                <w:szCs w:val="24"/>
              </w:rPr>
            </w:pPr>
          </w:p>
          <w:p w14:paraId="7014975A" w14:textId="5414CBBA" w:rsidR="003C46C5" w:rsidRPr="007B181E" w:rsidRDefault="003C46C5" w:rsidP="00693F77">
            <w:pPr>
              <w:rPr>
                <w:rFonts w:cstheme="minorHAnsi"/>
                <w:sz w:val="24"/>
                <w:szCs w:val="24"/>
              </w:rPr>
            </w:pPr>
            <w:r w:rsidRPr="007B181E">
              <w:rPr>
                <w:rFonts w:cstheme="minorHAnsi"/>
                <w:b/>
                <w:bCs/>
                <w:color w:val="0070C0"/>
                <w:sz w:val="24"/>
                <w:szCs w:val="24"/>
              </w:rPr>
              <w:t xml:space="preserve">School fund balance – has all the committed money for trips been </w:t>
            </w:r>
            <w:r w:rsidR="004F3998" w:rsidRPr="007B181E">
              <w:rPr>
                <w:rFonts w:cstheme="minorHAnsi"/>
                <w:b/>
                <w:bCs/>
                <w:color w:val="0070C0"/>
                <w:sz w:val="24"/>
                <w:szCs w:val="24"/>
              </w:rPr>
              <w:t>taken out?</w:t>
            </w:r>
            <w:r w:rsidR="004F3998" w:rsidRPr="007B181E">
              <w:rPr>
                <w:rFonts w:cstheme="minorHAnsi"/>
                <w:color w:val="0070C0"/>
                <w:sz w:val="24"/>
                <w:szCs w:val="24"/>
              </w:rPr>
              <w:t xml:space="preserve"> </w:t>
            </w:r>
            <w:r w:rsidR="004F3998" w:rsidRPr="007B181E">
              <w:rPr>
                <w:rFonts w:cstheme="minorHAnsi"/>
                <w:sz w:val="24"/>
                <w:szCs w:val="24"/>
              </w:rPr>
              <w:t>Yes</w:t>
            </w:r>
          </w:p>
          <w:p w14:paraId="6A81DF41" w14:textId="77777777" w:rsidR="004F3998" w:rsidRPr="007B181E" w:rsidRDefault="004F3998" w:rsidP="00693F77">
            <w:pPr>
              <w:rPr>
                <w:rFonts w:cstheme="minorHAnsi"/>
                <w:sz w:val="24"/>
                <w:szCs w:val="24"/>
              </w:rPr>
            </w:pPr>
          </w:p>
          <w:p w14:paraId="3240A451" w14:textId="32627C56" w:rsidR="004F3998" w:rsidRPr="007B181E" w:rsidRDefault="004F3998" w:rsidP="00693F77">
            <w:pPr>
              <w:rPr>
                <w:rFonts w:cstheme="minorHAnsi"/>
                <w:sz w:val="24"/>
                <w:szCs w:val="24"/>
              </w:rPr>
            </w:pPr>
            <w:r w:rsidRPr="007B181E">
              <w:rPr>
                <w:rFonts w:cstheme="minorHAnsi"/>
                <w:b/>
                <w:bCs/>
                <w:color w:val="0070C0"/>
                <w:sz w:val="24"/>
                <w:szCs w:val="24"/>
              </w:rPr>
              <w:t xml:space="preserve">E14 </w:t>
            </w:r>
            <w:r w:rsidR="002E7671" w:rsidRPr="007B181E">
              <w:rPr>
                <w:rFonts w:cstheme="minorHAnsi"/>
                <w:b/>
                <w:bCs/>
                <w:color w:val="0070C0"/>
                <w:sz w:val="24"/>
                <w:szCs w:val="24"/>
              </w:rPr>
              <w:t>–</w:t>
            </w:r>
            <w:r w:rsidRPr="007B181E">
              <w:rPr>
                <w:rFonts w:cstheme="minorHAnsi"/>
                <w:b/>
                <w:bCs/>
                <w:color w:val="0070C0"/>
                <w:sz w:val="24"/>
                <w:szCs w:val="24"/>
              </w:rPr>
              <w:t xml:space="preserve"> </w:t>
            </w:r>
            <w:r w:rsidR="002E7671" w:rsidRPr="007B181E">
              <w:rPr>
                <w:rFonts w:cstheme="minorHAnsi"/>
                <w:b/>
                <w:bCs/>
                <w:color w:val="0070C0"/>
                <w:sz w:val="24"/>
                <w:szCs w:val="24"/>
              </w:rPr>
              <w:t>why the high spend?</w:t>
            </w:r>
            <w:r w:rsidR="002E7671" w:rsidRPr="007B181E">
              <w:rPr>
                <w:rFonts w:cstheme="minorHAnsi"/>
                <w:color w:val="0070C0"/>
                <w:sz w:val="24"/>
                <w:szCs w:val="24"/>
              </w:rPr>
              <w:t xml:space="preserve"> </w:t>
            </w:r>
            <w:r w:rsidR="002E7671" w:rsidRPr="007B181E">
              <w:rPr>
                <w:rFonts w:cstheme="minorHAnsi"/>
                <w:sz w:val="24"/>
                <w:szCs w:val="24"/>
              </w:rPr>
              <w:t>Additional hours for the caretaker</w:t>
            </w:r>
            <w:r w:rsidR="00E20AAA" w:rsidRPr="007B181E">
              <w:rPr>
                <w:rFonts w:cstheme="minorHAnsi"/>
                <w:sz w:val="24"/>
                <w:szCs w:val="24"/>
              </w:rPr>
              <w:t>. New plan has been amended.</w:t>
            </w:r>
          </w:p>
          <w:p w14:paraId="0E541C6F" w14:textId="77777777" w:rsidR="00E20AAA" w:rsidRPr="007B181E" w:rsidRDefault="00E20AAA" w:rsidP="00693F77">
            <w:pPr>
              <w:rPr>
                <w:rFonts w:cstheme="minorHAnsi"/>
                <w:sz w:val="24"/>
                <w:szCs w:val="24"/>
              </w:rPr>
            </w:pPr>
          </w:p>
          <w:p w14:paraId="0CB440D0" w14:textId="1E482CE3" w:rsidR="00E20AAA" w:rsidRPr="007B181E" w:rsidRDefault="00E93A7E" w:rsidP="00693F77">
            <w:pPr>
              <w:rPr>
                <w:rFonts w:cstheme="minorHAnsi"/>
                <w:sz w:val="24"/>
                <w:szCs w:val="24"/>
              </w:rPr>
            </w:pPr>
            <w:r w:rsidRPr="007B181E">
              <w:rPr>
                <w:rFonts w:cstheme="minorHAnsi"/>
                <w:b/>
                <w:bCs/>
                <w:color w:val="0070C0"/>
                <w:sz w:val="24"/>
                <w:szCs w:val="24"/>
              </w:rPr>
              <w:t xml:space="preserve">Looked after and LAC spend is low – are we </w:t>
            </w:r>
            <w:r w:rsidR="00867DA6" w:rsidRPr="007B181E">
              <w:rPr>
                <w:rFonts w:cstheme="minorHAnsi"/>
                <w:b/>
                <w:bCs/>
                <w:color w:val="0070C0"/>
                <w:sz w:val="24"/>
                <w:szCs w:val="24"/>
              </w:rPr>
              <w:t>in breach of the terms of the grant?</w:t>
            </w:r>
            <w:r w:rsidR="00867DA6" w:rsidRPr="007B181E">
              <w:rPr>
                <w:rFonts w:cstheme="minorHAnsi"/>
                <w:color w:val="0070C0"/>
                <w:sz w:val="24"/>
                <w:szCs w:val="24"/>
              </w:rPr>
              <w:t xml:space="preserve"> </w:t>
            </w:r>
            <w:r w:rsidR="00867DA6" w:rsidRPr="007B181E">
              <w:rPr>
                <w:rFonts w:cstheme="minorHAnsi"/>
                <w:sz w:val="24"/>
                <w:szCs w:val="24"/>
              </w:rPr>
              <w:t xml:space="preserve">No </w:t>
            </w:r>
            <w:proofErr w:type="gramStart"/>
            <w:r w:rsidR="00867DA6" w:rsidRPr="007B181E">
              <w:rPr>
                <w:rFonts w:cstheme="minorHAnsi"/>
                <w:sz w:val="24"/>
                <w:szCs w:val="24"/>
              </w:rPr>
              <w:t>all pupil</w:t>
            </w:r>
            <w:proofErr w:type="gramEnd"/>
            <w:r w:rsidR="00867DA6" w:rsidRPr="007B181E">
              <w:rPr>
                <w:rFonts w:cstheme="minorHAnsi"/>
                <w:sz w:val="24"/>
                <w:szCs w:val="24"/>
              </w:rPr>
              <w:t xml:space="preserve"> premium grants are allocated and will be spent.</w:t>
            </w:r>
          </w:p>
          <w:p w14:paraId="4FDB5ACE" w14:textId="77777777" w:rsidR="00867DA6" w:rsidRPr="007B181E" w:rsidRDefault="00867DA6" w:rsidP="00693F77">
            <w:pPr>
              <w:rPr>
                <w:rFonts w:cstheme="minorHAnsi"/>
                <w:sz w:val="24"/>
                <w:szCs w:val="24"/>
              </w:rPr>
            </w:pPr>
          </w:p>
          <w:p w14:paraId="4340724B" w14:textId="4AFA9947" w:rsidR="00867DA6" w:rsidRPr="007B181E" w:rsidRDefault="00867DA6" w:rsidP="00693F77">
            <w:pPr>
              <w:rPr>
                <w:rFonts w:cstheme="minorHAnsi"/>
                <w:sz w:val="24"/>
                <w:szCs w:val="24"/>
              </w:rPr>
            </w:pPr>
            <w:r w:rsidRPr="007B181E">
              <w:rPr>
                <w:rFonts w:cstheme="minorHAnsi"/>
                <w:b/>
                <w:bCs/>
                <w:color w:val="0070C0"/>
                <w:sz w:val="24"/>
                <w:szCs w:val="24"/>
              </w:rPr>
              <w:t>Will we need more for learning resources as high?</w:t>
            </w:r>
            <w:r w:rsidRPr="007B181E">
              <w:rPr>
                <w:rFonts w:cstheme="minorHAnsi"/>
                <w:color w:val="0070C0"/>
                <w:sz w:val="24"/>
                <w:szCs w:val="24"/>
              </w:rPr>
              <w:t xml:space="preserve"> </w:t>
            </w:r>
            <w:r w:rsidRPr="007B181E">
              <w:rPr>
                <w:rFonts w:cstheme="minorHAnsi"/>
                <w:sz w:val="24"/>
                <w:szCs w:val="24"/>
              </w:rPr>
              <w:t>Bulk orders at the start of the academic year.</w:t>
            </w:r>
          </w:p>
          <w:p w14:paraId="7762E8FD" w14:textId="77777777" w:rsidR="00867DA6" w:rsidRPr="007B181E" w:rsidRDefault="00867DA6" w:rsidP="00693F77">
            <w:pPr>
              <w:rPr>
                <w:rFonts w:cstheme="minorHAnsi"/>
                <w:sz w:val="24"/>
                <w:szCs w:val="24"/>
              </w:rPr>
            </w:pPr>
          </w:p>
          <w:p w14:paraId="618D7EB3" w14:textId="66BDA234" w:rsidR="00867DA6" w:rsidRPr="007B181E" w:rsidRDefault="00867DA6" w:rsidP="00693F77">
            <w:pPr>
              <w:rPr>
                <w:rFonts w:cstheme="minorHAnsi"/>
                <w:sz w:val="24"/>
                <w:szCs w:val="24"/>
              </w:rPr>
            </w:pPr>
            <w:r w:rsidRPr="007B181E">
              <w:rPr>
                <w:rFonts w:cstheme="minorHAnsi"/>
                <w:b/>
                <w:bCs/>
                <w:color w:val="0070C0"/>
                <w:sz w:val="24"/>
                <w:szCs w:val="24"/>
              </w:rPr>
              <w:lastRenderedPageBreak/>
              <w:t>Why</w:t>
            </w:r>
            <w:r w:rsidR="0019657D" w:rsidRPr="007B181E">
              <w:rPr>
                <w:rFonts w:cstheme="minorHAnsi"/>
                <w:b/>
                <w:bCs/>
                <w:color w:val="0070C0"/>
                <w:sz w:val="24"/>
                <w:szCs w:val="24"/>
              </w:rPr>
              <w:t xml:space="preserve"> are the figures reducing for pupil premium income</w:t>
            </w:r>
            <w:r w:rsidR="00F678A6" w:rsidRPr="007B181E">
              <w:rPr>
                <w:rFonts w:cstheme="minorHAnsi"/>
                <w:b/>
                <w:bCs/>
                <w:color w:val="0070C0"/>
                <w:sz w:val="24"/>
                <w:szCs w:val="24"/>
              </w:rPr>
              <w:t>?</w:t>
            </w:r>
            <w:r w:rsidR="00F678A6" w:rsidRPr="007B181E">
              <w:rPr>
                <w:rFonts w:cstheme="minorHAnsi"/>
                <w:color w:val="0070C0"/>
                <w:sz w:val="24"/>
                <w:szCs w:val="24"/>
              </w:rPr>
              <w:t xml:space="preserve"> </w:t>
            </w:r>
            <w:r w:rsidR="00F678A6" w:rsidRPr="007B181E">
              <w:rPr>
                <w:rFonts w:cstheme="minorHAnsi"/>
                <w:sz w:val="24"/>
                <w:szCs w:val="24"/>
              </w:rPr>
              <w:t>No changes to number, carry forward is being spent.</w:t>
            </w:r>
          </w:p>
          <w:p w14:paraId="3F0B8AA4" w14:textId="77777777" w:rsidR="00F843BF" w:rsidRPr="007B181E" w:rsidRDefault="00F843BF" w:rsidP="00693F77">
            <w:pPr>
              <w:rPr>
                <w:rFonts w:cstheme="minorHAnsi"/>
                <w:b/>
                <w:bCs/>
                <w:sz w:val="24"/>
                <w:szCs w:val="24"/>
              </w:rPr>
            </w:pPr>
          </w:p>
          <w:p w14:paraId="00C50AF4" w14:textId="2E201CBC" w:rsidR="00F843BF" w:rsidRPr="007B181E" w:rsidRDefault="00F843BF" w:rsidP="00BB5135">
            <w:pPr>
              <w:spacing w:line="360" w:lineRule="auto"/>
              <w:contextualSpacing/>
              <w:rPr>
                <w:rFonts w:cstheme="minorHAnsi"/>
                <w:b/>
                <w:bCs/>
                <w:sz w:val="24"/>
                <w:szCs w:val="24"/>
              </w:rPr>
            </w:pPr>
            <w:r w:rsidRPr="007B181E">
              <w:rPr>
                <w:rFonts w:cstheme="minorHAnsi"/>
                <w:b/>
                <w:bCs/>
                <w:sz w:val="24"/>
                <w:szCs w:val="24"/>
              </w:rPr>
              <w:t xml:space="preserve">Locality Lead </w:t>
            </w:r>
            <w:r w:rsidR="00C165C1" w:rsidRPr="007B181E">
              <w:rPr>
                <w:rFonts w:cstheme="minorHAnsi"/>
                <w:b/>
                <w:bCs/>
                <w:sz w:val="24"/>
                <w:szCs w:val="24"/>
              </w:rPr>
              <w:t>Report</w:t>
            </w:r>
          </w:p>
          <w:p w14:paraId="1BF13FF3" w14:textId="79B61222" w:rsidR="00C165C1" w:rsidRDefault="003C2E46" w:rsidP="003A0348">
            <w:pPr>
              <w:contextualSpacing/>
              <w:rPr>
                <w:rFonts w:cstheme="minorHAnsi"/>
                <w:sz w:val="24"/>
                <w:szCs w:val="24"/>
              </w:rPr>
            </w:pPr>
            <w:r w:rsidRPr="000E251C">
              <w:rPr>
                <w:rFonts w:cstheme="minorHAnsi"/>
                <w:b/>
                <w:bCs/>
                <w:color w:val="0070C0"/>
                <w:sz w:val="24"/>
                <w:szCs w:val="24"/>
              </w:rPr>
              <w:t>Maths next steps</w:t>
            </w:r>
            <w:r w:rsidR="000E251C" w:rsidRPr="000E251C">
              <w:rPr>
                <w:rFonts w:cstheme="minorHAnsi"/>
                <w:b/>
                <w:bCs/>
                <w:color w:val="0070C0"/>
                <w:sz w:val="24"/>
                <w:szCs w:val="24"/>
              </w:rPr>
              <w:t xml:space="preserve"> – has this been started?</w:t>
            </w:r>
            <w:r w:rsidR="000E251C" w:rsidRPr="000E251C">
              <w:rPr>
                <w:rFonts w:cstheme="minorHAnsi"/>
                <w:color w:val="0070C0"/>
                <w:sz w:val="24"/>
                <w:szCs w:val="24"/>
              </w:rPr>
              <w:t xml:space="preserve"> </w:t>
            </w:r>
            <w:r w:rsidR="000E251C">
              <w:rPr>
                <w:rFonts w:cstheme="minorHAnsi"/>
                <w:sz w:val="24"/>
                <w:szCs w:val="24"/>
              </w:rPr>
              <w:t>About to have second cycle of meetings. 4 weekly pupil progress meetings, so now 4 times per term, 12 time per year.</w:t>
            </w:r>
            <w:r w:rsidR="006322AF">
              <w:rPr>
                <w:rFonts w:cstheme="minorHAnsi"/>
                <w:sz w:val="24"/>
                <w:szCs w:val="24"/>
              </w:rPr>
              <w:t xml:space="preserve"> </w:t>
            </w:r>
            <w:r w:rsidR="003A0348">
              <w:rPr>
                <w:rFonts w:cstheme="minorHAnsi"/>
                <w:sz w:val="24"/>
                <w:szCs w:val="24"/>
              </w:rPr>
              <w:t>Discussions around children who are struggling with pace and lacking confidence as well as focusing on greater depth. Just signed up for the Maths Hub.</w:t>
            </w:r>
          </w:p>
          <w:p w14:paraId="11FAEC11" w14:textId="31B2A992" w:rsidR="0057634F" w:rsidRDefault="0057634F" w:rsidP="003A0348">
            <w:pPr>
              <w:contextualSpacing/>
              <w:rPr>
                <w:rFonts w:cstheme="minorHAnsi"/>
                <w:sz w:val="24"/>
                <w:szCs w:val="24"/>
              </w:rPr>
            </w:pPr>
            <w:r w:rsidRPr="00603C43">
              <w:rPr>
                <w:rFonts w:cstheme="minorHAnsi"/>
                <w:b/>
                <w:bCs/>
                <w:color w:val="0070C0"/>
                <w:sz w:val="24"/>
                <w:szCs w:val="24"/>
              </w:rPr>
              <w:t>Leader should do more for the more able pupils</w:t>
            </w:r>
            <w:r w:rsidR="00603C43" w:rsidRPr="00603C43">
              <w:rPr>
                <w:rFonts w:cstheme="minorHAnsi"/>
                <w:b/>
                <w:bCs/>
                <w:color w:val="0070C0"/>
                <w:sz w:val="24"/>
                <w:szCs w:val="24"/>
              </w:rPr>
              <w:t xml:space="preserve"> – what is being done?</w:t>
            </w:r>
            <w:r w:rsidR="00603C43" w:rsidRPr="00603C43">
              <w:rPr>
                <w:rFonts w:cstheme="minorHAnsi"/>
                <w:color w:val="0070C0"/>
                <w:sz w:val="24"/>
                <w:szCs w:val="24"/>
              </w:rPr>
              <w:t xml:space="preserve"> </w:t>
            </w:r>
            <w:r w:rsidR="00603C43">
              <w:rPr>
                <w:rFonts w:cstheme="minorHAnsi"/>
                <w:sz w:val="24"/>
                <w:szCs w:val="24"/>
              </w:rPr>
              <w:t xml:space="preserve">Identified in implementation plan that greater depth needed to be a focus. Greater depth data is good for year 6. Key stage 1 pupils </w:t>
            </w:r>
            <w:proofErr w:type="gramStart"/>
            <w:r w:rsidR="00603C43">
              <w:rPr>
                <w:rFonts w:cstheme="minorHAnsi"/>
                <w:sz w:val="24"/>
                <w:szCs w:val="24"/>
              </w:rPr>
              <w:t>is</w:t>
            </w:r>
            <w:proofErr w:type="gramEnd"/>
            <w:r w:rsidR="00603C43">
              <w:rPr>
                <w:rFonts w:cstheme="minorHAnsi"/>
                <w:sz w:val="24"/>
                <w:szCs w:val="24"/>
              </w:rPr>
              <w:t xml:space="preserve"> a focus with a consisten</w:t>
            </w:r>
            <w:r w:rsidR="0045715D">
              <w:rPr>
                <w:rFonts w:cstheme="minorHAnsi"/>
                <w:sz w:val="24"/>
                <w:szCs w:val="24"/>
              </w:rPr>
              <w:t>cy within mastery of maths.</w:t>
            </w:r>
          </w:p>
          <w:p w14:paraId="252FDAF4" w14:textId="77777777" w:rsidR="0045715D" w:rsidRDefault="0045715D" w:rsidP="00BB5135">
            <w:pPr>
              <w:spacing w:line="360" w:lineRule="auto"/>
              <w:contextualSpacing/>
              <w:rPr>
                <w:rFonts w:cstheme="minorHAnsi"/>
                <w:b/>
                <w:bCs/>
                <w:sz w:val="24"/>
                <w:szCs w:val="24"/>
              </w:rPr>
            </w:pPr>
          </w:p>
          <w:p w14:paraId="556DC6D6" w14:textId="78CB2AA4" w:rsidR="00F843BF" w:rsidRPr="007B181E" w:rsidRDefault="00F843BF" w:rsidP="00BB5135">
            <w:pPr>
              <w:spacing w:line="360" w:lineRule="auto"/>
              <w:contextualSpacing/>
              <w:rPr>
                <w:rFonts w:cstheme="minorHAnsi"/>
                <w:b/>
                <w:bCs/>
                <w:sz w:val="24"/>
                <w:szCs w:val="24"/>
              </w:rPr>
            </w:pPr>
            <w:r w:rsidRPr="007B181E">
              <w:rPr>
                <w:rFonts w:cstheme="minorHAnsi"/>
                <w:b/>
                <w:bCs/>
                <w:sz w:val="24"/>
                <w:szCs w:val="24"/>
              </w:rPr>
              <w:t xml:space="preserve">Sports </w:t>
            </w:r>
            <w:r w:rsidR="008B597D" w:rsidRPr="007B181E">
              <w:rPr>
                <w:rFonts w:cstheme="minorHAnsi"/>
                <w:b/>
                <w:bCs/>
                <w:sz w:val="24"/>
                <w:szCs w:val="24"/>
              </w:rPr>
              <w:t>P</w:t>
            </w:r>
            <w:r w:rsidRPr="007B181E">
              <w:rPr>
                <w:rFonts w:cstheme="minorHAnsi"/>
                <w:b/>
                <w:bCs/>
                <w:sz w:val="24"/>
                <w:szCs w:val="24"/>
              </w:rPr>
              <w:t xml:space="preserve">remium </w:t>
            </w:r>
            <w:r w:rsidR="008B597D" w:rsidRPr="007B181E">
              <w:rPr>
                <w:rFonts w:cstheme="minorHAnsi"/>
                <w:b/>
                <w:bCs/>
                <w:sz w:val="24"/>
                <w:szCs w:val="24"/>
              </w:rPr>
              <w:t>S</w:t>
            </w:r>
            <w:r w:rsidRPr="007B181E">
              <w:rPr>
                <w:rFonts w:cstheme="minorHAnsi"/>
                <w:b/>
                <w:bCs/>
                <w:sz w:val="24"/>
                <w:szCs w:val="24"/>
              </w:rPr>
              <w:t>tatement</w:t>
            </w:r>
          </w:p>
          <w:p w14:paraId="013C48E4" w14:textId="1F7979DA" w:rsidR="00F843BF" w:rsidRPr="007B181E" w:rsidRDefault="0093510E" w:rsidP="00693F77">
            <w:pPr>
              <w:rPr>
                <w:rFonts w:cstheme="minorHAnsi"/>
                <w:sz w:val="24"/>
                <w:szCs w:val="24"/>
              </w:rPr>
            </w:pPr>
            <w:r w:rsidRPr="007B181E">
              <w:rPr>
                <w:rFonts w:cstheme="minorHAnsi"/>
                <w:b/>
                <w:bCs/>
                <w:color w:val="0070C0"/>
                <w:sz w:val="24"/>
                <w:szCs w:val="24"/>
              </w:rPr>
              <w:t xml:space="preserve">Key indicator 1 – 30 minutes a day to be spent on sport. Do you still do daily mile? </w:t>
            </w:r>
            <w:r w:rsidR="002F7031" w:rsidRPr="007B181E">
              <w:rPr>
                <w:rFonts w:cstheme="minorHAnsi"/>
                <w:sz w:val="24"/>
                <w:szCs w:val="24"/>
              </w:rPr>
              <w:t>Yes,</w:t>
            </w:r>
            <w:r w:rsidRPr="007B181E">
              <w:rPr>
                <w:rFonts w:cstheme="minorHAnsi"/>
                <w:sz w:val="24"/>
                <w:szCs w:val="24"/>
              </w:rPr>
              <w:t xml:space="preserve"> they do.</w:t>
            </w:r>
            <w:r w:rsidRPr="007B181E">
              <w:rPr>
                <w:rFonts w:cstheme="minorHAnsi"/>
                <w:b/>
                <w:bCs/>
                <w:sz w:val="24"/>
                <w:szCs w:val="24"/>
              </w:rPr>
              <w:t xml:space="preserve"> </w:t>
            </w:r>
            <w:r w:rsidRPr="007B181E">
              <w:rPr>
                <w:rFonts w:cstheme="minorHAnsi"/>
                <w:b/>
                <w:bCs/>
                <w:color w:val="0070C0"/>
                <w:sz w:val="24"/>
                <w:szCs w:val="24"/>
              </w:rPr>
              <w:t xml:space="preserve">Do we do more? </w:t>
            </w:r>
            <w:r w:rsidRPr="007B181E">
              <w:rPr>
                <w:rFonts w:cstheme="minorHAnsi"/>
                <w:sz w:val="24"/>
                <w:szCs w:val="24"/>
              </w:rPr>
              <w:t>30 minutes include lunchtimes as well.</w:t>
            </w:r>
            <w:r w:rsidRPr="007B181E">
              <w:rPr>
                <w:rFonts w:cstheme="minorHAnsi"/>
                <w:b/>
                <w:bCs/>
                <w:sz w:val="24"/>
                <w:szCs w:val="24"/>
              </w:rPr>
              <w:t xml:space="preserve"> </w:t>
            </w:r>
            <w:r w:rsidRPr="007B181E">
              <w:rPr>
                <w:rFonts w:cstheme="minorHAnsi"/>
                <w:b/>
                <w:bCs/>
                <w:color w:val="0070C0"/>
                <w:sz w:val="24"/>
                <w:szCs w:val="24"/>
              </w:rPr>
              <w:t xml:space="preserve">There is a lot about training, are the MDSA’s involved in the active play? </w:t>
            </w:r>
            <w:r w:rsidRPr="007B181E">
              <w:rPr>
                <w:rFonts w:cstheme="minorHAnsi"/>
                <w:sz w:val="24"/>
                <w:szCs w:val="24"/>
              </w:rPr>
              <w:t>Wolds partnership train up staff (MDSA’s) and older children to become playground leaders.</w:t>
            </w:r>
          </w:p>
          <w:p w14:paraId="5E47F78C" w14:textId="21313105" w:rsidR="008B597D" w:rsidRPr="007B181E" w:rsidRDefault="00321E75" w:rsidP="00693F77">
            <w:pPr>
              <w:rPr>
                <w:rFonts w:cstheme="minorHAnsi"/>
                <w:sz w:val="24"/>
                <w:szCs w:val="24"/>
              </w:rPr>
            </w:pPr>
            <w:r w:rsidRPr="007B181E">
              <w:rPr>
                <w:rFonts w:cstheme="minorHAnsi"/>
                <w:b/>
                <w:bCs/>
                <w:color w:val="0070C0"/>
                <w:sz w:val="24"/>
                <w:szCs w:val="24"/>
              </w:rPr>
              <w:t xml:space="preserve">Pupil feedback questionnaires when will they be sent out? </w:t>
            </w:r>
            <w:r w:rsidRPr="007B181E">
              <w:rPr>
                <w:rFonts w:cstheme="minorHAnsi"/>
                <w:sz w:val="24"/>
                <w:szCs w:val="24"/>
              </w:rPr>
              <w:t>Not yet, will advise on timelines.</w:t>
            </w:r>
          </w:p>
          <w:p w14:paraId="5F0FC0F3" w14:textId="77777777" w:rsidR="00321E75" w:rsidRPr="007B181E" w:rsidRDefault="00321E75" w:rsidP="00693F77">
            <w:pPr>
              <w:rPr>
                <w:rFonts w:cstheme="minorHAnsi"/>
                <w:sz w:val="24"/>
                <w:szCs w:val="24"/>
              </w:rPr>
            </w:pPr>
          </w:p>
          <w:p w14:paraId="526BAAB4" w14:textId="67E791E1" w:rsidR="00321E75" w:rsidRPr="007B181E" w:rsidRDefault="00321E75" w:rsidP="00693F77">
            <w:pPr>
              <w:rPr>
                <w:rFonts w:cstheme="minorHAnsi"/>
                <w:sz w:val="24"/>
                <w:szCs w:val="24"/>
              </w:rPr>
            </w:pPr>
            <w:r w:rsidRPr="007B181E">
              <w:rPr>
                <w:rFonts w:cstheme="minorHAnsi"/>
                <w:b/>
                <w:bCs/>
                <w:color w:val="0070C0"/>
                <w:sz w:val="24"/>
                <w:szCs w:val="24"/>
              </w:rPr>
              <w:t>The PE clothing that the staff get out of sports funding, do FSM pupils have help with PE clothing</w:t>
            </w:r>
            <w:r w:rsidR="0005362F" w:rsidRPr="007B181E">
              <w:rPr>
                <w:rFonts w:cstheme="minorHAnsi"/>
                <w:b/>
                <w:bCs/>
                <w:color w:val="0070C0"/>
                <w:sz w:val="24"/>
                <w:szCs w:val="24"/>
              </w:rPr>
              <w:t>?</w:t>
            </w:r>
            <w:r w:rsidR="0005362F" w:rsidRPr="007B181E">
              <w:rPr>
                <w:rFonts w:cstheme="minorHAnsi"/>
                <w:color w:val="0070C0"/>
                <w:sz w:val="24"/>
                <w:szCs w:val="24"/>
              </w:rPr>
              <w:t xml:space="preserve"> </w:t>
            </w:r>
            <w:r w:rsidR="0005362F" w:rsidRPr="007B181E">
              <w:rPr>
                <w:rFonts w:cstheme="minorHAnsi"/>
                <w:sz w:val="24"/>
                <w:szCs w:val="24"/>
              </w:rPr>
              <w:t>Have purchased uniform before, but no one has approached about PE uniform. If a family was in need would absolutely support. The same for swimming.</w:t>
            </w:r>
          </w:p>
          <w:p w14:paraId="66BA2C12" w14:textId="77777777" w:rsidR="002F7031" w:rsidRPr="007B181E" w:rsidRDefault="002F7031" w:rsidP="00693F77">
            <w:pPr>
              <w:rPr>
                <w:rFonts w:cstheme="minorHAnsi"/>
                <w:sz w:val="24"/>
                <w:szCs w:val="24"/>
              </w:rPr>
            </w:pPr>
          </w:p>
          <w:p w14:paraId="3064FE0E" w14:textId="3035261A" w:rsidR="002F7031" w:rsidRDefault="002F7031" w:rsidP="00693F77">
            <w:pPr>
              <w:rPr>
                <w:rFonts w:cstheme="minorHAnsi"/>
                <w:sz w:val="24"/>
                <w:szCs w:val="24"/>
              </w:rPr>
            </w:pPr>
            <w:r w:rsidRPr="007B181E">
              <w:rPr>
                <w:rFonts w:cstheme="minorHAnsi"/>
                <w:b/>
                <w:bCs/>
                <w:color w:val="0070C0"/>
                <w:sz w:val="24"/>
                <w:szCs w:val="24"/>
              </w:rPr>
              <w:t>Events list was not on the website?</w:t>
            </w:r>
            <w:r w:rsidR="007B181E" w:rsidRPr="007B181E">
              <w:rPr>
                <w:rFonts w:cstheme="minorHAnsi"/>
                <w:color w:val="0070C0"/>
                <w:sz w:val="24"/>
                <w:szCs w:val="24"/>
              </w:rPr>
              <w:t xml:space="preserve"> </w:t>
            </w:r>
            <w:r w:rsidR="007B181E" w:rsidRPr="007B181E">
              <w:rPr>
                <w:rFonts w:cstheme="minorHAnsi"/>
                <w:sz w:val="24"/>
                <w:szCs w:val="24"/>
              </w:rPr>
              <w:t>This is an internal document.</w:t>
            </w:r>
          </w:p>
          <w:p w14:paraId="5B34D7A8" w14:textId="77777777" w:rsidR="007B181E" w:rsidRDefault="007B181E" w:rsidP="00693F77">
            <w:pPr>
              <w:rPr>
                <w:rFonts w:cstheme="minorHAnsi"/>
                <w:sz w:val="24"/>
                <w:szCs w:val="24"/>
              </w:rPr>
            </w:pPr>
          </w:p>
          <w:p w14:paraId="7887B7B3" w14:textId="22D149C1" w:rsidR="007B181E" w:rsidRDefault="007B181E" w:rsidP="00693F77">
            <w:pPr>
              <w:rPr>
                <w:rFonts w:cstheme="minorHAnsi"/>
                <w:sz w:val="24"/>
                <w:szCs w:val="24"/>
              </w:rPr>
            </w:pPr>
            <w:r w:rsidRPr="00065D8F">
              <w:rPr>
                <w:rFonts w:cstheme="minorHAnsi"/>
                <w:b/>
                <w:bCs/>
                <w:color w:val="0070C0"/>
                <w:sz w:val="24"/>
                <w:szCs w:val="24"/>
              </w:rPr>
              <w:t xml:space="preserve">This is all majority sport – what else </w:t>
            </w:r>
            <w:r w:rsidR="00FB3EE0" w:rsidRPr="00065D8F">
              <w:rPr>
                <w:rFonts w:cstheme="minorHAnsi"/>
                <w:b/>
                <w:bCs/>
                <w:color w:val="0070C0"/>
                <w:sz w:val="24"/>
                <w:szCs w:val="24"/>
              </w:rPr>
              <w:t xml:space="preserve">or other events are we representing? What do we do for those that don’t do sport? </w:t>
            </w:r>
            <w:r w:rsidR="00FB3EE0">
              <w:rPr>
                <w:rFonts w:cstheme="minorHAnsi"/>
                <w:sz w:val="24"/>
                <w:szCs w:val="24"/>
              </w:rPr>
              <w:t>W</w:t>
            </w:r>
            <w:r w:rsidR="00065D8F">
              <w:rPr>
                <w:rFonts w:cstheme="minorHAnsi"/>
                <w:sz w:val="24"/>
                <w:szCs w:val="24"/>
              </w:rPr>
              <w:t>e</w:t>
            </w:r>
            <w:r w:rsidR="00FB3EE0">
              <w:rPr>
                <w:rFonts w:cstheme="minorHAnsi"/>
                <w:sz w:val="24"/>
                <w:szCs w:val="24"/>
              </w:rPr>
              <w:t xml:space="preserve"> have art and craft and lunchtime</w:t>
            </w:r>
            <w:r w:rsidR="00065D8F">
              <w:rPr>
                <w:rFonts w:cstheme="minorHAnsi"/>
                <w:sz w:val="24"/>
                <w:szCs w:val="24"/>
              </w:rPr>
              <w:t xml:space="preserve"> clubs.</w:t>
            </w:r>
            <w:r w:rsidR="002931B3">
              <w:rPr>
                <w:rFonts w:cstheme="minorHAnsi"/>
                <w:sz w:val="24"/>
                <w:szCs w:val="24"/>
              </w:rPr>
              <w:t xml:space="preserve"> There is sewing, chess and gardening clubs. There are clubs every day</w:t>
            </w:r>
            <w:r w:rsidR="0054241F">
              <w:rPr>
                <w:rFonts w:cstheme="minorHAnsi"/>
                <w:sz w:val="24"/>
                <w:szCs w:val="24"/>
              </w:rPr>
              <w:t>.</w:t>
            </w:r>
            <w:r w:rsidR="00065D8F">
              <w:rPr>
                <w:rFonts w:cstheme="minorHAnsi"/>
                <w:sz w:val="24"/>
                <w:szCs w:val="24"/>
              </w:rPr>
              <w:t xml:space="preserve"> </w:t>
            </w:r>
            <w:r w:rsidR="00065D8F" w:rsidRPr="00065D8F">
              <w:rPr>
                <w:rFonts w:cstheme="minorHAnsi"/>
                <w:b/>
                <w:bCs/>
                <w:color w:val="0070C0"/>
                <w:sz w:val="24"/>
                <w:szCs w:val="24"/>
              </w:rPr>
              <w:t>Facebook feed is sport heavy and could be better.</w:t>
            </w:r>
            <w:r w:rsidR="00065D8F" w:rsidRPr="00065D8F">
              <w:rPr>
                <w:rFonts w:cstheme="minorHAnsi"/>
                <w:color w:val="0070C0"/>
                <w:sz w:val="24"/>
                <w:szCs w:val="24"/>
              </w:rPr>
              <w:t xml:space="preserve"> </w:t>
            </w:r>
            <w:r w:rsidR="00065D8F">
              <w:rPr>
                <w:rFonts w:cstheme="minorHAnsi"/>
                <w:sz w:val="24"/>
                <w:szCs w:val="24"/>
              </w:rPr>
              <w:t>Will raise with phase leaders.</w:t>
            </w:r>
            <w:r w:rsidR="0054241F">
              <w:rPr>
                <w:rFonts w:cstheme="minorHAnsi"/>
                <w:sz w:val="24"/>
                <w:szCs w:val="24"/>
              </w:rPr>
              <w:t xml:space="preserve"> </w:t>
            </w:r>
            <w:r w:rsidR="0054241F" w:rsidRPr="0054241F">
              <w:rPr>
                <w:rFonts w:cstheme="minorHAnsi"/>
                <w:b/>
                <w:bCs/>
                <w:color w:val="0070C0"/>
                <w:sz w:val="24"/>
                <w:szCs w:val="24"/>
              </w:rPr>
              <w:t xml:space="preserve">Parents could know more through Facebook. </w:t>
            </w:r>
            <w:r w:rsidR="0054241F">
              <w:rPr>
                <w:rFonts w:cstheme="minorHAnsi"/>
                <w:sz w:val="24"/>
                <w:szCs w:val="24"/>
              </w:rPr>
              <w:t>Is easy for parents to use but not so simple for staff.</w:t>
            </w:r>
          </w:p>
          <w:p w14:paraId="54687AA1" w14:textId="77777777" w:rsidR="00736386" w:rsidRDefault="00736386" w:rsidP="00693F77">
            <w:pPr>
              <w:rPr>
                <w:rFonts w:cstheme="minorHAnsi"/>
                <w:sz w:val="24"/>
                <w:szCs w:val="24"/>
              </w:rPr>
            </w:pPr>
          </w:p>
          <w:p w14:paraId="666CD9C4" w14:textId="09CD80E4" w:rsidR="00736386" w:rsidRDefault="00736386" w:rsidP="00693F77">
            <w:pPr>
              <w:rPr>
                <w:rFonts w:cstheme="minorHAnsi"/>
                <w:sz w:val="24"/>
                <w:szCs w:val="24"/>
              </w:rPr>
            </w:pPr>
            <w:r w:rsidRPr="00736386">
              <w:rPr>
                <w:rFonts w:cstheme="minorHAnsi"/>
                <w:b/>
                <w:bCs/>
                <w:color w:val="0070C0"/>
                <w:sz w:val="24"/>
                <w:szCs w:val="24"/>
              </w:rPr>
              <w:t>The clubs are full – what is the percentage of pupils attend these clubs?</w:t>
            </w:r>
            <w:r w:rsidRPr="00736386">
              <w:rPr>
                <w:rFonts w:cstheme="minorHAnsi"/>
                <w:color w:val="0070C0"/>
                <w:sz w:val="24"/>
                <w:szCs w:val="24"/>
              </w:rPr>
              <w:t xml:space="preserve"> </w:t>
            </w:r>
            <w:r>
              <w:rPr>
                <w:rFonts w:cstheme="minorHAnsi"/>
                <w:sz w:val="24"/>
                <w:szCs w:val="24"/>
              </w:rPr>
              <w:t>Capacity is 30 pupils. We have been flexible. Not full in the sense that parents can’t get spaces.</w:t>
            </w:r>
          </w:p>
          <w:p w14:paraId="5C50EC76" w14:textId="77777777" w:rsidR="00736386" w:rsidRDefault="00736386" w:rsidP="00693F77">
            <w:pPr>
              <w:rPr>
                <w:rFonts w:cstheme="minorHAnsi"/>
                <w:sz w:val="24"/>
                <w:szCs w:val="24"/>
              </w:rPr>
            </w:pPr>
          </w:p>
          <w:p w14:paraId="4BD2BE50" w14:textId="548F05C4" w:rsidR="00736386" w:rsidRDefault="00736386" w:rsidP="00693F77">
            <w:pPr>
              <w:rPr>
                <w:rFonts w:cstheme="minorHAnsi"/>
                <w:sz w:val="24"/>
                <w:szCs w:val="24"/>
              </w:rPr>
            </w:pPr>
            <w:r w:rsidRPr="00F220FF">
              <w:rPr>
                <w:rFonts w:cstheme="minorHAnsi"/>
                <w:b/>
                <w:bCs/>
                <w:color w:val="0070C0"/>
                <w:sz w:val="24"/>
                <w:szCs w:val="24"/>
              </w:rPr>
              <w:t>What new sports have been introduced?</w:t>
            </w:r>
            <w:r w:rsidRPr="00F220FF">
              <w:rPr>
                <w:rFonts w:cstheme="minorHAnsi"/>
                <w:color w:val="0070C0"/>
                <w:sz w:val="24"/>
                <w:szCs w:val="24"/>
              </w:rPr>
              <w:t xml:space="preserve"> </w:t>
            </w:r>
            <w:r>
              <w:rPr>
                <w:rFonts w:cstheme="minorHAnsi"/>
                <w:sz w:val="24"/>
                <w:szCs w:val="24"/>
              </w:rPr>
              <w:t xml:space="preserve">They do a </w:t>
            </w:r>
            <w:r w:rsidR="00F220FF">
              <w:rPr>
                <w:rFonts w:cstheme="minorHAnsi"/>
                <w:sz w:val="24"/>
                <w:szCs w:val="24"/>
              </w:rPr>
              <w:t>2-year</w:t>
            </w:r>
            <w:r>
              <w:rPr>
                <w:rFonts w:cstheme="minorHAnsi"/>
                <w:sz w:val="24"/>
                <w:szCs w:val="24"/>
              </w:rPr>
              <w:t xml:space="preserve"> rolling programme</w:t>
            </w:r>
            <w:r w:rsidR="00F220FF">
              <w:rPr>
                <w:rFonts w:cstheme="minorHAnsi"/>
                <w:sz w:val="24"/>
                <w:szCs w:val="24"/>
              </w:rPr>
              <w:t>.</w:t>
            </w:r>
          </w:p>
          <w:p w14:paraId="74500A90" w14:textId="77777777" w:rsidR="0045715D" w:rsidRDefault="0045715D" w:rsidP="00693F77">
            <w:pPr>
              <w:rPr>
                <w:rFonts w:cstheme="minorHAnsi"/>
                <w:sz w:val="24"/>
                <w:szCs w:val="24"/>
              </w:rPr>
            </w:pPr>
          </w:p>
          <w:p w14:paraId="7541C165" w14:textId="5B7B3A24" w:rsidR="0045715D" w:rsidRPr="007B181E" w:rsidRDefault="0045715D" w:rsidP="00693F77">
            <w:pPr>
              <w:rPr>
                <w:rFonts w:cstheme="minorHAnsi"/>
                <w:sz w:val="24"/>
                <w:szCs w:val="24"/>
              </w:rPr>
            </w:pPr>
            <w:r w:rsidRPr="001B5841">
              <w:rPr>
                <w:rFonts w:cstheme="minorHAnsi"/>
                <w:b/>
                <w:bCs/>
                <w:color w:val="0070C0"/>
                <w:sz w:val="24"/>
                <w:szCs w:val="24"/>
              </w:rPr>
              <w:t>Rational for not having a Christmas play and nativity?</w:t>
            </w:r>
            <w:r w:rsidRPr="001B5841">
              <w:rPr>
                <w:rFonts w:cstheme="minorHAnsi"/>
                <w:color w:val="0070C0"/>
                <w:sz w:val="24"/>
                <w:szCs w:val="24"/>
              </w:rPr>
              <w:t xml:space="preserve"> </w:t>
            </w:r>
            <w:r>
              <w:rPr>
                <w:rFonts w:cstheme="minorHAnsi"/>
                <w:sz w:val="24"/>
                <w:szCs w:val="24"/>
              </w:rPr>
              <w:t>We are but it is whole school</w:t>
            </w:r>
            <w:r w:rsidR="00686E81">
              <w:rPr>
                <w:rFonts w:cstheme="minorHAnsi"/>
                <w:sz w:val="24"/>
                <w:szCs w:val="24"/>
              </w:rPr>
              <w:t xml:space="preserve">. Last year did Sing Up. They do a package for </w:t>
            </w:r>
            <w:r w:rsidR="00C922E9">
              <w:rPr>
                <w:rFonts w:cstheme="minorHAnsi"/>
                <w:sz w:val="24"/>
                <w:szCs w:val="24"/>
              </w:rPr>
              <w:t xml:space="preserve">Christmas. There are 3 sessions for parents. Rationale is the whole school can do it together. </w:t>
            </w:r>
            <w:r w:rsidR="00C922E9">
              <w:rPr>
                <w:rFonts w:cstheme="minorHAnsi"/>
                <w:sz w:val="24"/>
                <w:szCs w:val="24"/>
              </w:rPr>
              <w:lastRenderedPageBreak/>
              <w:t xml:space="preserve">The </w:t>
            </w:r>
            <w:r w:rsidR="002A2549">
              <w:rPr>
                <w:rFonts w:cstheme="minorHAnsi"/>
                <w:sz w:val="24"/>
                <w:szCs w:val="24"/>
              </w:rPr>
              <w:t>other rational is that it</w:t>
            </w:r>
            <w:r w:rsidR="00C922E9">
              <w:rPr>
                <w:rFonts w:cstheme="minorHAnsi"/>
                <w:sz w:val="24"/>
                <w:szCs w:val="24"/>
              </w:rPr>
              <w:t xml:space="preserve"> take</w:t>
            </w:r>
            <w:r w:rsidR="002A2549">
              <w:rPr>
                <w:rFonts w:cstheme="minorHAnsi"/>
                <w:sz w:val="24"/>
                <w:szCs w:val="24"/>
              </w:rPr>
              <w:t>s</w:t>
            </w:r>
            <w:r w:rsidR="00C922E9">
              <w:rPr>
                <w:rFonts w:cstheme="minorHAnsi"/>
                <w:sz w:val="24"/>
                <w:szCs w:val="24"/>
              </w:rPr>
              <w:t xml:space="preserve"> weeks and weeks, the pupils get stressed and tired and phonics data is </w:t>
            </w:r>
            <w:r w:rsidR="002A2549">
              <w:rPr>
                <w:rFonts w:cstheme="minorHAnsi"/>
                <w:sz w:val="24"/>
                <w:szCs w:val="24"/>
              </w:rPr>
              <w:t>scrutinised</w:t>
            </w:r>
            <w:r w:rsidR="00C922E9">
              <w:rPr>
                <w:rFonts w:cstheme="minorHAnsi"/>
                <w:sz w:val="24"/>
                <w:szCs w:val="24"/>
              </w:rPr>
              <w:t xml:space="preserve"> and needs to </w:t>
            </w:r>
            <w:r w:rsidR="002A2549">
              <w:rPr>
                <w:rFonts w:cstheme="minorHAnsi"/>
                <w:sz w:val="24"/>
                <w:szCs w:val="24"/>
              </w:rPr>
              <w:t xml:space="preserve">improve and the time out of class was too much. </w:t>
            </w:r>
            <w:r w:rsidR="002A2549" w:rsidRPr="002A2549">
              <w:rPr>
                <w:rFonts w:cstheme="minorHAnsi"/>
                <w:b/>
                <w:bCs/>
                <w:color w:val="0070C0"/>
                <w:sz w:val="24"/>
                <w:szCs w:val="24"/>
              </w:rPr>
              <w:t>It’s not clear to parents that this is the format.</w:t>
            </w:r>
            <w:r w:rsidR="002A2549" w:rsidRPr="002A2549">
              <w:rPr>
                <w:rFonts w:cstheme="minorHAnsi"/>
                <w:color w:val="0070C0"/>
                <w:sz w:val="24"/>
                <w:szCs w:val="24"/>
              </w:rPr>
              <w:t xml:space="preserve"> </w:t>
            </w:r>
            <w:r w:rsidR="002A2549">
              <w:rPr>
                <w:rFonts w:cstheme="minorHAnsi"/>
                <w:sz w:val="24"/>
                <w:szCs w:val="24"/>
              </w:rPr>
              <w:t>The newsletter is clear.</w:t>
            </w:r>
            <w:r w:rsidR="001B5841">
              <w:rPr>
                <w:rFonts w:cstheme="minorHAnsi"/>
                <w:sz w:val="24"/>
                <w:szCs w:val="24"/>
              </w:rPr>
              <w:t xml:space="preserve"> There are mixed views as to whether this is good or bad.</w:t>
            </w:r>
            <w:r w:rsidR="00743ECA">
              <w:rPr>
                <w:rFonts w:cstheme="minorHAnsi"/>
                <w:sz w:val="24"/>
                <w:szCs w:val="24"/>
              </w:rPr>
              <w:t xml:space="preserve"> </w:t>
            </w:r>
            <w:r w:rsidR="00743ECA" w:rsidRPr="0081119D">
              <w:rPr>
                <w:rFonts w:cstheme="minorHAnsi"/>
                <w:b/>
                <w:bCs/>
                <w:color w:val="0070C0"/>
                <w:sz w:val="24"/>
                <w:szCs w:val="24"/>
              </w:rPr>
              <w:t>We could do more for parent engagement.</w:t>
            </w:r>
            <w:r w:rsidR="00743ECA" w:rsidRPr="0081119D">
              <w:rPr>
                <w:rFonts w:cstheme="minorHAnsi"/>
                <w:color w:val="0070C0"/>
                <w:sz w:val="24"/>
                <w:szCs w:val="24"/>
              </w:rPr>
              <w:t xml:space="preserve"> </w:t>
            </w:r>
            <w:r w:rsidR="00743ECA">
              <w:rPr>
                <w:rFonts w:cstheme="minorHAnsi"/>
                <w:sz w:val="24"/>
                <w:szCs w:val="24"/>
              </w:rPr>
              <w:t xml:space="preserve">This term so far 2 parents evening, </w:t>
            </w:r>
            <w:r w:rsidR="0081119D">
              <w:rPr>
                <w:rFonts w:cstheme="minorHAnsi"/>
                <w:sz w:val="24"/>
                <w:szCs w:val="24"/>
              </w:rPr>
              <w:t>Macmillan</w:t>
            </w:r>
            <w:r w:rsidR="00743ECA">
              <w:rPr>
                <w:rFonts w:cstheme="minorHAnsi"/>
                <w:sz w:val="24"/>
                <w:szCs w:val="24"/>
              </w:rPr>
              <w:t>, weekend open day</w:t>
            </w:r>
            <w:r w:rsidR="00B00FB2">
              <w:rPr>
                <w:rFonts w:cstheme="minorHAnsi"/>
                <w:sz w:val="24"/>
                <w:szCs w:val="24"/>
              </w:rPr>
              <w:t xml:space="preserve">, St James church Children in Need, Christmas craft activity afternoons. I Sing Pop, Disco, PTFA who we </w:t>
            </w:r>
            <w:r w:rsidR="0081119D">
              <w:rPr>
                <w:rFonts w:cstheme="minorHAnsi"/>
                <w:sz w:val="24"/>
                <w:szCs w:val="24"/>
              </w:rPr>
              <w:t>actively</w:t>
            </w:r>
            <w:r w:rsidR="00B00FB2">
              <w:rPr>
                <w:rFonts w:cstheme="minorHAnsi"/>
                <w:sz w:val="24"/>
                <w:szCs w:val="24"/>
              </w:rPr>
              <w:t xml:space="preserve"> </w:t>
            </w:r>
            <w:r w:rsidR="0081119D">
              <w:rPr>
                <w:rFonts w:cstheme="minorHAnsi"/>
                <w:sz w:val="24"/>
                <w:szCs w:val="24"/>
              </w:rPr>
              <w:t>ask</w:t>
            </w:r>
            <w:r w:rsidR="00B00FB2">
              <w:rPr>
                <w:rFonts w:cstheme="minorHAnsi"/>
                <w:sz w:val="24"/>
                <w:szCs w:val="24"/>
              </w:rPr>
              <w:t xml:space="preserve"> parents to </w:t>
            </w:r>
            <w:r w:rsidR="0081119D">
              <w:rPr>
                <w:rFonts w:cstheme="minorHAnsi"/>
                <w:sz w:val="24"/>
                <w:szCs w:val="24"/>
              </w:rPr>
              <w:t>join, d</w:t>
            </w:r>
            <w:r w:rsidR="00B00FB2">
              <w:rPr>
                <w:rFonts w:cstheme="minorHAnsi"/>
                <w:sz w:val="24"/>
                <w:szCs w:val="24"/>
              </w:rPr>
              <w:t>aily, weekly texts, newsletters. What does more look like, what more can the staff</w:t>
            </w:r>
            <w:r w:rsidR="0081119D">
              <w:rPr>
                <w:rFonts w:cstheme="minorHAnsi"/>
                <w:sz w:val="24"/>
                <w:szCs w:val="24"/>
              </w:rPr>
              <w:t xml:space="preserve"> do? </w:t>
            </w:r>
            <w:r w:rsidR="0081119D" w:rsidRPr="003E5CC0">
              <w:rPr>
                <w:rFonts w:cstheme="minorHAnsi"/>
                <w:b/>
                <w:bCs/>
                <w:color w:val="0070C0"/>
                <w:sz w:val="24"/>
                <w:szCs w:val="24"/>
              </w:rPr>
              <w:t>There has been more this term.</w:t>
            </w:r>
            <w:r w:rsidR="003E5CC0">
              <w:rPr>
                <w:rFonts w:cstheme="minorHAnsi"/>
                <w:b/>
                <w:bCs/>
                <w:color w:val="0070C0"/>
                <w:sz w:val="24"/>
                <w:szCs w:val="24"/>
              </w:rPr>
              <w:t xml:space="preserve"> </w:t>
            </w:r>
            <w:r w:rsidR="003E5CC0" w:rsidRPr="003E5CC0">
              <w:rPr>
                <w:rFonts w:cstheme="minorHAnsi"/>
                <w:sz w:val="24"/>
                <w:szCs w:val="24"/>
              </w:rPr>
              <w:t xml:space="preserve">Staff are visible on the playground </w:t>
            </w:r>
            <w:proofErr w:type="gramStart"/>
            <w:r w:rsidR="003E5CC0" w:rsidRPr="003E5CC0">
              <w:rPr>
                <w:rFonts w:cstheme="minorHAnsi"/>
                <w:sz w:val="24"/>
                <w:szCs w:val="24"/>
              </w:rPr>
              <w:t>on a daily basis</w:t>
            </w:r>
            <w:proofErr w:type="gramEnd"/>
            <w:r w:rsidR="003E5CC0" w:rsidRPr="003E5CC0">
              <w:rPr>
                <w:rFonts w:cstheme="minorHAnsi"/>
                <w:sz w:val="24"/>
                <w:szCs w:val="24"/>
              </w:rPr>
              <w:t>.</w:t>
            </w:r>
            <w:r w:rsidR="003E5CC0">
              <w:rPr>
                <w:rFonts w:cstheme="minorHAnsi"/>
                <w:sz w:val="24"/>
                <w:szCs w:val="24"/>
              </w:rPr>
              <w:t xml:space="preserve"> </w:t>
            </w:r>
            <w:r w:rsidR="003E5CC0" w:rsidRPr="003E5CC0">
              <w:rPr>
                <w:rFonts w:cstheme="minorHAnsi"/>
                <w:b/>
                <w:bCs/>
                <w:color w:val="0070C0"/>
                <w:sz w:val="24"/>
                <w:szCs w:val="24"/>
              </w:rPr>
              <w:t>How often do we do a parent survey?</w:t>
            </w:r>
            <w:r w:rsidR="003E5CC0" w:rsidRPr="003E5CC0">
              <w:rPr>
                <w:rFonts w:cstheme="minorHAnsi"/>
                <w:color w:val="0070C0"/>
                <w:sz w:val="24"/>
                <w:szCs w:val="24"/>
              </w:rPr>
              <w:t xml:space="preserve"> </w:t>
            </w:r>
            <w:r w:rsidR="003E5CC0">
              <w:rPr>
                <w:rFonts w:cstheme="minorHAnsi"/>
                <w:sz w:val="24"/>
                <w:szCs w:val="24"/>
              </w:rPr>
              <w:t>Governors can do a parent survey.</w:t>
            </w:r>
          </w:p>
          <w:p w14:paraId="0A7B9844" w14:textId="719B2CE0" w:rsidR="002F4E38" w:rsidRPr="007B181E" w:rsidRDefault="002F4E38" w:rsidP="008D203F">
            <w:pPr>
              <w:rPr>
                <w:rFonts w:cstheme="minorHAnsi"/>
                <w:sz w:val="24"/>
                <w:szCs w:val="24"/>
              </w:rPr>
            </w:pPr>
          </w:p>
        </w:tc>
        <w:tc>
          <w:tcPr>
            <w:tcW w:w="1457" w:type="dxa"/>
          </w:tcPr>
          <w:p w14:paraId="428D2000" w14:textId="77777777" w:rsidR="00BC26B7" w:rsidRPr="007B181E" w:rsidRDefault="00BC26B7" w:rsidP="00BC26B7">
            <w:pPr>
              <w:rPr>
                <w:rFonts w:cstheme="minorHAnsi"/>
                <w:sz w:val="24"/>
                <w:szCs w:val="24"/>
              </w:rPr>
            </w:pPr>
          </w:p>
        </w:tc>
      </w:tr>
      <w:tr w:rsidR="00EF196A" w:rsidRPr="007B181E" w14:paraId="05EF1F58" w14:textId="77777777" w:rsidTr="00BC26B7">
        <w:tc>
          <w:tcPr>
            <w:tcW w:w="1985" w:type="dxa"/>
          </w:tcPr>
          <w:p w14:paraId="5C5427F8" w14:textId="46F3BE2D" w:rsidR="00EF196A" w:rsidRPr="003E5CC0" w:rsidRDefault="00EF196A" w:rsidP="003E5CC0">
            <w:pPr>
              <w:pStyle w:val="ListParagraph"/>
              <w:numPr>
                <w:ilvl w:val="0"/>
                <w:numId w:val="27"/>
              </w:numPr>
              <w:rPr>
                <w:rFonts w:cstheme="minorHAnsi"/>
                <w:sz w:val="24"/>
                <w:szCs w:val="24"/>
              </w:rPr>
            </w:pPr>
            <w:r w:rsidRPr="003E5CC0">
              <w:rPr>
                <w:rFonts w:cstheme="minorHAnsi"/>
                <w:sz w:val="24"/>
                <w:szCs w:val="24"/>
              </w:rPr>
              <w:lastRenderedPageBreak/>
              <w:t>Safeguarding Report</w:t>
            </w:r>
          </w:p>
        </w:tc>
        <w:tc>
          <w:tcPr>
            <w:tcW w:w="11584" w:type="dxa"/>
          </w:tcPr>
          <w:p w14:paraId="72A2332F" w14:textId="3EF562AC" w:rsidR="00A53B04" w:rsidRPr="0045715D" w:rsidRDefault="002E06DA" w:rsidP="00EF196A">
            <w:pPr>
              <w:rPr>
                <w:rFonts w:cstheme="minorHAnsi"/>
                <w:b/>
                <w:bCs/>
                <w:color w:val="00B050"/>
                <w:sz w:val="24"/>
                <w:szCs w:val="24"/>
              </w:rPr>
            </w:pPr>
            <w:r w:rsidRPr="0045715D">
              <w:rPr>
                <w:rFonts w:cstheme="minorHAnsi"/>
                <w:b/>
                <w:bCs/>
                <w:color w:val="00B050"/>
                <w:sz w:val="24"/>
                <w:szCs w:val="24"/>
              </w:rPr>
              <w:t>KCSIE Part 1</w:t>
            </w:r>
            <w:r w:rsidR="0045715D" w:rsidRPr="0045715D">
              <w:rPr>
                <w:rFonts w:cstheme="minorHAnsi"/>
                <w:b/>
                <w:bCs/>
                <w:color w:val="00B050"/>
                <w:sz w:val="24"/>
                <w:szCs w:val="24"/>
              </w:rPr>
              <w:t xml:space="preserve"> – all governors have read and understood.</w:t>
            </w:r>
          </w:p>
          <w:p w14:paraId="359E6699" w14:textId="77777777" w:rsidR="00562D17" w:rsidRPr="007B181E" w:rsidRDefault="00562D17" w:rsidP="00EF196A">
            <w:pPr>
              <w:rPr>
                <w:rFonts w:cstheme="minorHAnsi"/>
                <w:sz w:val="24"/>
                <w:szCs w:val="24"/>
              </w:rPr>
            </w:pPr>
          </w:p>
          <w:p w14:paraId="73CE6CC5" w14:textId="66D72544" w:rsidR="00562D17" w:rsidRPr="007B181E" w:rsidRDefault="00562D17" w:rsidP="00EF196A">
            <w:pPr>
              <w:rPr>
                <w:rFonts w:cstheme="minorHAnsi"/>
                <w:sz w:val="24"/>
                <w:szCs w:val="24"/>
              </w:rPr>
            </w:pPr>
            <w:r w:rsidRPr="007B181E">
              <w:rPr>
                <w:rFonts w:cstheme="minorHAnsi"/>
                <w:sz w:val="24"/>
                <w:szCs w:val="24"/>
              </w:rPr>
              <w:t>There has been on</w:t>
            </w:r>
            <w:r w:rsidR="0045715D">
              <w:rPr>
                <w:rFonts w:cstheme="minorHAnsi"/>
                <w:sz w:val="24"/>
                <w:szCs w:val="24"/>
              </w:rPr>
              <w:t>e</w:t>
            </w:r>
            <w:r w:rsidRPr="007B181E">
              <w:rPr>
                <w:rFonts w:cstheme="minorHAnsi"/>
                <w:sz w:val="24"/>
                <w:szCs w:val="24"/>
              </w:rPr>
              <w:t xml:space="preserve"> suspension.</w:t>
            </w:r>
          </w:p>
          <w:p w14:paraId="238E306F" w14:textId="205E6761" w:rsidR="00562D17" w:rsidRPr="007B181E" w:rsidRDefault="00562D17" w:rsidP="00EF196A">
            <w:pPr>
              <w:rPr>
                <w:rFonts w:cstheme="minorHAnsi"/>
                <w:sz w:val="24"/>
                <w:szCs w:val="24"/>
              </w:rPr>
            </w:pPr>
          </w:p>
        </w:tc>
        <w:tc>
          <w:tcPr>
            <w:tcW w:w="1457" w:type="dxa"/>
          </w:tcPr>
          <w:p w14:paraId="20E4D5E9" w14:textId="77777777" w:rsidR="00EF196A" w:rsidRPr="007B181E" w:rsidRDefault="00EF196A" w:rsidP="00EF196A">
            <w:pPr>
              <w:rPr>
                <w:rFonts w:cstheme="minorHAnsi"/>
                <w:sz w:val="24"/>
                <w:szCs w:val="24"/>
              </w:rPr>
            </w:pPr>
          </w:p>
        </w:tc>
      </w:tr>
      <w:tr w:rsidR="00EF196A" w:rsidRPr="007B181E" w14:paraId="20608AC7" w14:textId="77777777" w:rsidTr="00BC26B7">
        <w:tc>
          <w:tcPr>
            <w:tcW w:w="1985" w:type="dxa"/>
          </w:tcPr>
          <w:p w14:paraId="1EA1D0AD" w14:textId="3CE59C83" w:rsidR="00EF196A" w:rsidRPr="003E5CC0" w:rsidRDefault="00EF196A" w:rsidP="003E5CC0">
            <w:pPr>
              <w:pStyle w:val="ListParagraph"/>
              <w:numPr>
                <w:ilvl w:val="0"/>
                <w:numId w:val="27"/>
              </w:numPr>
              <w:rPr>
                <w:rFonts w:cstheme="minorHAnsi"/>
                <w:sz w:val="24"/>
                <w:szCs w:val="24"/>
              </w:rPr>
            </w:pPr>
            <w:r w:rsidRPr="003E5CC0">
              <w:rPr>
                <w:rFonts w:cstheme="minorHAnsi"/>
                <w:sz w:val="24"/>
                <w:szCs w:val="24"/>
              </w:rPr>
              <w:t>SDP/SEF</w:t>
            </w:r>
          </w:p>
        </w:tc>
        <w:tc>
          <w:tcPr>
            <w:tcW w:w="11584" w:type="dxa"/>
          </w:tcPr>
          <w:p w14:paraId="2C372058" w14:textId="77777777" w:rsidR="00BA583C" w:rsidRPr="009D3A16" w:rsidRDefault="00CD04E0" w:rsidP="00EF196A">
            <w:pPr>
              <w:rPr>
                <w:rFonts w:cstheme="minorHAnsi"/>
                <w:sz w:val="24"/>
                <w:szCs w:val="24"/>
              </w:rPr>
            </w:pPr>
            <w:r w:rsidRPr="009D3A16">
              <w:rPr>
                <w:rFonts w:cstheme="minorHAnsi"/>
                <w:sz w:val="24"/>
                <w:szCs w:val="24"/>
              </w:rPr>
              <w:t>Areas of expertise to be sent to S Addison</w:t>
            </w:r>
          </w:p>
          <w:p w14:paraId="1977EC0A" w14:textId="77777777" w:rsidR="00CD04E0" w:rsidRPr="009D3A16" w:rsidRDefault="00CD04E0" w:rsidP="00EF196A">
            <w:pPr>
              <w:rPr>
                <w:rFonts w:cstheme="minorHAnsi"/>
                <w:sz w:val="24"/>
                <w:szCs w:val="24"/>
              </w:rPr>
            </w:pPr>
          </w:p>
          <w:p w14:paraId="187983E3" w14:textId="26FE9D5E" w:rsidR="00CD04E0" w:rsidRDefault="009D3A16" w:rsidP="00EF196A">
            <w:pPr>
              <w:rPr>
                <w:rFonts w:cstheme="minorHAnsi"/>
                <w:sz w:val="24"/>
                <w:szCs w:val="24"/>
              </w:rPr>
            </w:pPr>
            <w:r w:rsidRPr="009D3A16">
              <w:rPr>
                <w:rFonts w:cstheme="minorHAnsi"/>
                <w:sz w:val="24"/>
                <w:szCs w:val="24"/>
              </w:rPr>
              <w:t>N Hawkins –</w:t>
            </w:r>
            <w:r w:rsidR="00BD37DA">
              <w:rPr>
                <w:rFonts w:cstheme="minorHAnsi"/>
                <w:sz w:val="24"/>
                <w:szCs w:val="24"/>
              </w:rPr>
              <w:t xml:space="preserve"> priority 1, </w:t>
            </w:r>
            <w:r w:rsidRPr="009D3A16">
              <w:rPr>
                <w:rFonts w:cstheme="minorHAnsi"/>
                <w:sz w:val="24"/>
                <w:szCs w:val="24"/>
              </w:rPr>
              <w:t>Early Years and Phonics</w:t>
            </w:r>
          </w:p>
          <w:p w14:paraId="1DEDE2FD" w14:textId="420836E0" w:rsidR="00746B0C" w:rsidRDefault="00746B0C" w:rsidP="00EF196A">
            <w:pPr>
              <w:rPr>
                <w:rFonts w:cstheme="minorHAnsi"/>
                <w:sz w:val="24"/>
                <w:szCs w:val="24"/>
              </w:rPr>
            </w:pPr>
            <w:r>
              <w:rPr>
                <w:rFonts w:cstheme="minorHAnsi"/>
                <w:sz w:val="24"/>
                <w:szCs w:val="24"/>
              </w:rPr>
              <w:t>L Taylor – priority 2</w:t>
            </w:r>
          </w:p>
          <w:p w14:paraId="5FD4E4FF" w14:textId="490CD6E4" w:rsidR="00BD37DA" w:rsidRDefault="00BD37DA" w:rsidP="00EF196A">
            <w:pPr>
              <w:rPr>
                <w:rFonts w:cstheme="minorHAnsi"/>
                <w:sz w:val="24"/>
                <w:szCs w:val="24"/>
              </w:rPr>
            </w:pPr>
            <w:r>
              <w:rPr>
                <w:rFonts w:cstheme="minorHAnsi"/>
                <w:sz w:val="24"/>
                <w:szCs w:val="24"/>
              </w:rPr>
              <w:t>R Baddon – priority 1 and 2, Maths &amp; English</w:t>
            </w:r>
          </w:p>
          <w:p w14:paraId="7737F105" w14:textId="531386E4" w:rsidR="00BD37DA" w:rsidRPr="009D3A16" w:rsidRDefault="00BD37DA" w:rsidP="00EF196A">
            <w:pPr>
              <w:rPr>
                <w:rFonts w:cstheme="minorHAnsi"/>
                <w:sz w:val="24"/>
                <w:szCs w:val="24"/>
              </w:rPr>
            </w:pPr>
            <w:r>
              <w:rPr>
                <w:rFonts w:cstheme="minorHAnsi"/>
                <w:sz w:val="24"/>
                <w:szCs w:val="24"/>
              </w:rPr>
              <w:t>S Goodard – priority 3, SEND</w:t>
            </w:r>
          </w:p>
          <w:p w14:paraId="5A4BC20B" w14:textId="74985A49" w:rsidR="009D3A16" w:rsidRDefault="00740D6C" w:rsidP="00EF196A">
            <w:pPr>
              <w:rPr>
                <w:rFonts w:cstheme="minorHAnsi"/>
                <w:sz w:val="24"/>
                <w:szCs w:val="24"/>
              </w:rPr>
            </w:pPr>
            <w:r w:rsidRPr="00591972">
              <w:rPr>
                <w:rFonts w:cstheme="minorHAnsi"/>
                <w:sz w:val="24"/>
                <w:szCs w:val="24"/>
              </w:rPr>
              <w:t>D Cartw</w:t>
            </w:r>
            <w:r w:rsidR="00591972" w:rsidRPr="00591972">
              <w:rPr>
                <w:rFonts w:cstheme="minorHAnsi"/>
                <w:sz w:val="24"/>
                <w:szCs w:val="24"/>
              </w:rPr>
              <w:t xml:space="preserve">right – </w:t>
            </w:r>
            <w:r w:rsidR="006F562D">
              <w:rPr>
                <w:rFonts w:cstheme="minorHAnsi"/>
                <w:sz w:val="24"/>
                <w:szCs w:val="24"/>
              </w:rPr>
              <w:t xml:space="preserve">priority 2, </w:t>
            </w:r>
            <w:r w:rsidR="00591972" w:rsidRPr="00591972">
              <w:rPr>
                <w:rFonts w:cstheme="minorHAnsi"/>
                <w:sz w:val="24"/>
                <w:szCs w:val="24"/>
              </w:rPr>
              <w:t>RE</w:t>
            </w:r>
          </w:p>
          <w:p w14:paraId="438082A4" w14:textId="77777777" w:rsidR="001E6F77" w:rsidRDefault="001E6F77" w:rsidP="00EF196A">
            <w:pPr>
              <w:rPr>
                <w:rFonts w:cstheme="minorHAnsi"/>
                <w:sz w:val="24"/>
                <w:szCs w:val="24"/>
              </w:rPr>
            </w:pPr>
          </w:p>
          <w:p w14:paraId="656172EB" w14:textId="7141015D" w:rsidR="001E6F77" w:rsidRPr="00591972" w:rsidRDefault="001E6F77" w:rsidP="00EF196A">
            <w:pPr>
              <w:rPr>
                <w:rFonts w:cstheme="minorHAnsi"/>
                <w:sz w:val="24"/>
                <w:szCs w:val="24"/>
              </w:rPr>
            </w:pPr>
            <w:r w:rsidRPr="00D84D21">
              <w:rPr>
                <w:rFonts w:cstheme="minorHAnsi"/>
                <w:b/>
                <w:bCs/>
                <w:color w:val="0070C0"/>
                <w:sz w:val="24"/>
                <w:szCs w:val="24"/>
              </w:rPr>
              <w:t xml:space="preserve">Please explain trauma </w:t>
            </w:r>
            <w:r w:rsidR="00D84D21" w:rsidRPr="00D84D21">
              <w:rPr>
                <w:rFonts w:cstheme="minorHAnsi"/>
                <w:b/>
                <w:bCs/>
                <w:color w:val="0070C0"/>
                <w:sz w:val="24"/>
                <w:szCs w:val="24"/>
              </w:rPr>
              <w:t xml:space="preserve">responsive </w:t>
            </w:r>
            <w:proofErr w:type="gramStart"/>
            <w:r w:rsidR="00D84D21" w:rsidRPr="00D84D21">
              <w:rPr>
                <w:rFonts w:cstheme="minorHAnsi"/>
                <w:b/>
                <w:bCs/>
                <w:color w:val="0070C0"/>
                <w:sz w:val="24"/>
                <w:szCs w:val="24"/>
              </w:rPr>
              <w:t>education?</w:t>
            </w:r>
            <w:proofErr w:type="gramEnd"/>
            <w:r w:rsidR="00D84D21" w:rsidRPr="00D84D21">
              <w:rPr>
                <w:rFonts w:cstheme="minorHAnsi"/>
                <w:color w:val="0070C0"/>
                <w:sz w:val="24"/>
                <w:szCs w:val="24"/>
              </w:rPr>
              <w:t xml:space="preserve"> </w:t>
            </w:r>
            <w:r w:rsidR="00D84D21">
              <w:rPr>
                <w:rFonts w:cstheme="minorHAnsi"/>
                <w:sz w:val="24"/>
                <w:szCs w:val="24"/>
              </w:rPr>
              <w:t>Training sessions to unpick RSE policy.</w:t>
            </w:r>
            <w:r w:rsidR="006B5541">
              <w:rPr>
                <w:rFonts w:cstheme="minorHAnsi"/>
                <w:sz w:val="24"/>
                <w:szCs w:val="24"/>
              </w:rPr>
              <w:t xml:space="preserve"> How pupils relate to each other and school. </w:t>
            </w:r>
            <w:r w:rsidR="00A55000">
              <w:rPr>
                <w:rFonts w:cstheme="minorHAnsi"/>
                <w:sz w:val="24"/>
                <w:szCs w:val="24"/>
              </w:rPr>
              <w:t xml:space="preserve">How </w:t>
            </w:r>
            <w:proofErr w:type="gramStart"/>
            <w:r w:rsidR="00A55000">
              <w:rPr>
                <w:rFonts w:cstheme="minorHAnsi"/>
                <w:sz w:val="24"/>
                <w:szCs w:val="24"/>
              </w:rPr>
              <w:t>school works</w:t>
            </w:r>
            <w:proofErr w:type="gramEnd"/>
            <w:r w:rsidR="00A55000">
              <w:rPr>
                <w:rFonts w:cstheme="minorHAnsi"/>
                <w:sz w:val="24"/>
                <w:szCs w:val="24"/>
              </w:rPr>
              <w:t xml:space="preserve"> in a relationship manner as staff and governors. </w:t>
            </w:r>
          </w:p>
          <w:p w14:paraId="40CF4A8C" w14:textId="63AA8496" w:rsidR="00591972" w:rsidRPr="007B181E" w:rsidRDefault="00591972" w:rsidP="00EF196A">
            <w:pPr>
              <w:rPr>
                <w:rFonts w:cstheme="minorHAnsi"/>
                <w:color w:val="00B050"/>
                <w:sz w:val="24"/>
                <w:szCs w:val="24"/>
              </w:rPr>
            </w:pPr>
          </w:p>
        </w:tc>
        <w:tc>
          <w:tcPr>
            <w:tcW w:w="1457" w:type="dxa"/>
          </w:tcPr>
          <w:p w14:paraId="6B6BC48F" w14:textId="28C6C4E2" w:rsidR="00EF196A" w:rsidRPr="007B181E" w:rsidRDefault="00EF196A" w:rsidP="00EF196A">
            <w:pPr>
              <w:rPr>
                <w:rFonts w:cstheme="minorHAnsi"/>
                <w:sz w:val="24"/>
                <w:szCs w:val="24"/>
              </w:rPr>
            </w:pPr>
          </w:p>
        </w:tc>
      </w:tr>
      <w:tr w:rsidR="00EF196A" w:rsidRPr="007B181E" w14:paraId="29ADD3F5" w14:textId="77777777" w:rsidTr="00BC26B7">
        <w:tc>
          <w:tcPr>
            <w:tcW w:w="1985" w:type="dxa"/>
          </w:tcPr>
          <w:p w14:paraId="601C36B0" w14:textId="616E29AA" w:rsidR="00EF196A" w:rsidRPr="003E5CC0" w:rsidRDefault="00EF196A" w:rsidP="003E5CC0">
            <w:pPr>
              <w:pStyle w:val="ListParagraph"/>
              <w:numPr>
                <w:ilvl w:val="0"/>
                <w:numId w:val="27"/>
              </w:numPr>
              <w:ind w:right="34"/>
              <w:rPr>
                <w:rFonts w:cstheme="minorHAnsi"/>
                <w:sz w:val="24"/>
                <w:szCs w:val="24"/>
              </w:rPr>
            </w:pPr>
            <w:r w:rsidRPr="003E5CC0">
              <w:rPr>
                <w:rFonts w:cstheme="minorHAnsi"/>
                <w:sz w:val="24"/>
                <w:szCs w:val="24"/>
              </w:rPr>
              <w:t>SIAMS &amp; Church School Distinctiveness</w:t>
            </w:r>
          </w:p>
        </w:tc>
        <w:tc>
          <w:tcPr>
            <w:tcW w:w="11584" w:type="dxa"/>
          </w:tcPr>
          <w:p w14:paraId="356AE38B" w14:textId="2F314229" w:rsidR="001A6A77" w:rsidRPr="007B181E" w:rsidRDefault="00F03F1D" w:rsidP="00BA583C">
            <w:pPr>
              <w:rPr>
                <w:rFonts w:cstheme="minorHAnsi"/>
                <w:sz w:val="24"/>
                <w:szCs w:val="24"/>
              </w:rPr>
            </w:pPr>
            <w:r>
              <w:rPr>
                <w:rFonts w:cstheme="minorHAnsi"/>
                <w:sz w:val="24"/>
                <w:szCs w:val="24"/>
              </w:rPr>
              <w:t>Nothing to add</w:t>
            </w:r>
            <w:r w:rsidR="00682AF8">
              <w:rPr>
                <w:rFonts w:cstheme="minorHAnsi"/>
                <w:sz w:val="24"/>
                <w:szCs w:val="24"/>
              </w:rPr>
              <w:t>.</w:t>
            </w:r>
          </w:p>
        </w:tc>
        <w:tc>
          <w:tcPr>
            <w:tcW w:w="1457" w:type="dxa"/>
          </w:tcPr>
          <w:p w14:paraId="60A80AA9" w14:textId="77777777" w:rsidR="00EF196A" w:rsidRPr="007B181E" w:rsidRDefault="00EF196A" w:rsidP="00EF196A">
            <w:pPr>
              <w:rPr>
                <w:rFonts w:cstheme="minorHAnsi"/>
                <w:sz w:val="24"/>
                <w:szCs w:val="24"/>
              </w:rPr>
            </w:pPr>
          </w:p>
        </w:tc>
      </w:tr>
      <w:tr w:rsidR="00D66E2E" w:rsidRPr="007B181E" w14:paraId="1B013F7C" w14:textId="77777777" w:rsidTr="00BC26B7">
        <w:tc>
          <w:tcPr>
            <w:tcW w:w="1985" w:type="dxa"/>
          </w:tcPr>
          <w:p w14:paraId="5CB0A2ED" w14:textId="695B8FB2" w:rsidR="00D66E2E" w:rsidRPr="007B181E" w:rsidRDefault="00D66E2E" w:rsidP="00D66E2E">
            <w:pPr>
              <w:pStyle w:val="ListParagraph"/>
              <w:numPr>
                <w:ilvl w:val="0"/>
                <w:numId w:val="27"/>
              </w:numPr>
              <w:ind w:left="323" w:hanging="397"/>
              <w:rPr>
                <w:rFonts w:cstheme="minorHAnsi"/>
                <w:sz w:val="24"/>
                <w:szCs w:val="24"/>
              </w:rPr>
            </w:pPr>
            <w:r w:rsidRPr="007B181E">
              <w:rPr>
                <w:rFonts w:cstheme="minorHAnsi"/>
                <w:sz w:val="24"/>
                <w:szCs w:val="24"/>
              </w:rPr>
              <w:t>Policies</w:t>
            </w:r>
          </w:p>
        </w:tc>
        <w:tc>
          <w:tcPr>
            <w:tcW w:w="11584" w:type="dxa"/>
          </w:tcPr>
          <w:p w14:paraId="19185F26" w14:textId="737A0DD9" w:rsidR="00D66E2E" w:rsidRPr="007B181E" w:rsidRDefault="00D66E2E" w:rsidP="00D66E2E">
            <w:pPr>
              <w:rPr>
                <w:rFonts w:cstheme="minorHAnsi"/>
                <w:sz w:val="24"/>
                <w:szCs w:val="24"/>
              </w:rPr>
            </w:pPr>
            <w:r w:rsidRPr="007B181E">
              <w:rPr>
                <w:rFonts w:cstheme="minorHAnsi"/>
                <w:sz w:val="24"/>
                <w:szCs w:val="24"/>
              </w:rPr>
              <w:t xml:space="preserve">The following policies </w:t>
            </w:r>
            <w:r w:rsidR="007A4490" w:rsidRPr="007B181E">
              <w:rPr>
                <w:rFonts w:cstheme="minorHAnsi"/>
                <w:sz w:val="24"/>
                <w:szCs w:val="24"/>
              </w:rPr>
              <w:t xml:space="preserve">were circulated prior to the </w:t>
            </w:r>
            <w:r w:rsidR="00E30FFC" w:rsidRPr="007B181E">
              <w:rPr>
                <w:rFonts w:cstheme="minorHAnsi"/>
                <w:sz w:val="24"/>
                <w:szCs w:val="24"/>
              </w:rPr>
              <w:t>meeting.</w:t>
            </w:r>
          </w:p>
          <w:p w14:paraId="0714EC98" w14:textId="0443D7C5" w:rsidR="007A4490" w:rsidRDefault="007A4490" w:rsidP="007A4490">
            <w:pPr>
              <w:pStyle w:val="ListParagraph"/>
              <w:numPr>
                <w:ilvl w:val="1"/>
                <w:numId w:val="2"/>
              </w:numPr>
              <w:rPr>
                <w:rFonts w:cstheme="minorHAnsi"/>
                <w:sz w:val="24"/>
                <w:szCs w:val="24"/>
              </w:rPr>
            </w:pPr>
            <w:r w:rsidRPr="007B181E">
              <w:rPr>
                <w:rFonts w:cstheme="minorHAnsi"/>
                <w:sz w:val="24"/>
                <w:szCs w:val="24"/>
              </w:rPr>
              <w:t>To note polic</w:t>
            </w:r>
            <w:r w:rsidR="00153E31">
              <w:rPr>
                <w:rFonts w:cstheme="minorHAnsi"/>
                <w:sz w:val="24"/>
                <w:szCs w:val="24"/>
              </w:rPr>
              <w:t>y</w:t>
            </w:r>
            <w:r w:rsidRPr="007B181E">
              <w:rPr>
                <w:rFonts w:cstheme="minorHAnsi"/>
                <w:sz w:val="24"/>
                <w:szCs w:val="24"/>
              </w:rPr>
              <w:t xml:space="preserve"> approved by email – </w:t>
            </w:r>
            <w:r w:rsidR="00C9318D" w:rsidRPr="007B181E">
              <w:rPr>
                <w:rFonts w:cstheme="minorHAnsi"/>
                <w:sz w:val="24"/>
                <w:szCs w:val="24"/>
              </w:rPr>
              <w:t>Fin</w:t>
            </w:r>
            <w:r w:rsidR="00931196" w:rsidRPr="007B181E">
              <w:rPr>
                <w:rFonts w:cstheme="minorHAnsi"/>
                <w:sz w:val="24"/>
                <w:szCs w:val="24"/>
              </w:rPr>
              <w:t>ance Policy</w:t>
            </w:r>
          </w:p>
          <w:p w14:paraId="3CF60D5E" w14:textId="721FD93D" w:rsidR="00153E31" w:rsidRPr="007B181E" w:rsidRDefault="00153E31" w:rsidP="007A4490">
            <w:pPr>
              <w:pStyle w:val="ListParagraph"/>
              <w:numPr>
                <w:ilvl w:val="1"/>
                <w:numId w:val="2"/>
              </w:numPr>
              <w:rPr>
                <w:rFonts w:cstheme="minorHAnsi"/>
                <w:sz w:val="24"/>
                <w:szCs w:val="24"/>
              </w:rPr>
            </w:pPr>
            <w:r>
              <w:rPr>
                <w:rFonts w:cstheme="minorHAnsi"/>
                <w:sz w:val="24"/>
                <w:szCs w:val="24"/>
              </w:rPr>
              <w:t>To not policy approved by email – Positive Handling Policy</w:t>
            </w:r>
          </w:p>
          <w:p w14:paraId="78EAD278" w14:textId="3DE63ED6" w:rsidR="00DE0282" w:rsidRPr="007B181E" w:rsidRDefault="00DE0282" w:rsidP="007A4490">
            <w:pPr>
              <w:pStyle w:val="ListParagraph"/>
              <w:numPr>
                <w:ilvl w:val="1"/>
                <w:numId w:val="2"/>
              </w:numPr>
              <w:rPr>
                <w:rFonts w:cstheme="minorHAnsi"/>
                <w:sz w:val="24"/>
                <w:szCs w:val="24"/>
              </w:rPr>
            </w:pPr>
            <w:r w:rsidRPr="007B181E">
              <w:rPr>
                <w:rFonts w:cstheme="minorHAnsi"/>
                <w:sz w:val="24"/>
                <w:szCs w:val="24"/>
              </w:rPr>
              <w:t xml:space="preserve">Use of </w:t>
            </w:r>
            <w:r w:rsidR="00466219" w:rsidRPr="007B181E">
              <w:rPr>
                <w:rFonts w:cstheme="minorHAnsi"/>
                <w:sz w:val="24"/>
                <w:szCs w:val="24"/>
              </w:rPr>
              <w:t xml:space="preserve">Reasonable </w:t>
            </w:r>
            <w:r w:rsidRPr="007B181E">
              <w:rPr>
                <w:rFonts w:cstheme="minorHAnsi"/>
                <w:sz w:val="24"/>
                <w:szCs w:val="24"/>
              </w:rPr>
              <w:t>Force Policy</w:t>
            </w:r>
          </w:p>
          <w:p w14:paraId="7EAC3E3C" w14:textId="6C8CB7F3" w:rsidR="00466219" w:rsidRPr="007B181E" w:rsidRDefault="00466219" w:rsidP="007A4490">
            <w:pPr>
              <w:pStyle w:val="ListParagraph"/>
              <w:numPr>
                <w:ilvl w:val="1"/>
                <w:numId w:val="2"/>
              </w:numPr>
              <w:rPr>
                <w:rFonts w:cstheme="minorHAnsi"/>
                <w:sz w:val="24"/>
                <w:szCs w:val="24"/>
              </w:rPr>
            </w:pPr>
            <w:r w:rsidRPr="007B181E">
              <w:rPr>
                <w:rFonts w:cstheme="minorHAnsi"/>
                <w:sz w:val="24"/>
                <w:szCs w:val="24"/>
              </w:rPr>
              <w:t>SEND Policy</w:t>
            </w:r>
          </w:p>
          <w:p w14:paraId="78CCECC6" w14:textId="2907BBF8" w:rsidR="00466219" w:rsidRPr="007B181E" w:rsidRDefault="00466219" w:rsidP="007A4490">
            <w:pPr>
              <w:pStyle w:val="ListParagraph"/>
              <w:numPr>
                <w:ilvl w:val="1"/>
                <w:numId w:val="2"/>
              </w:numPr>
              <w:rPr>
                <w:rFonts w:cstheme="minorHAnsi"/>
                <w:sz w:val="24"/>
                <w:szCs w:val="24"/>
              </w:rPr>
            </w:pPr>
            <w:r w:rsidRPr="007B181E">
              <w:rPr>
                <w:rFonts w:cstheme="minorHAnsi"/>
                <w:sz w:val="24"/>
                <w:szCs w:val="24"/>
              </w:rPr>
              <w:t>Safeguarding Policy</w:t>
            </w:r>
          </w:p>
          <w:p w14:paraId="3178A26C" w14:textId="77777777" w:rsidR="00E30FFC" w:rsidRPr="007B181E" w:rsidRDefault="00E30FFC" w:rsidP="00E30FFC">
            <w:pPr>
              <w:rPr>
                <w:rFonts w:cstheme="minorHAnsi"/>
                <w:sz w:val="24"/>
                <w:szCs w:val="24"/>
              </w:rPr>
            </w:pPr>
          </w:p>
          <w:p w14:paraId="3E040C18" w14:textId="71A8069D" w:rsidR="00E30FFC" w:rsidRPr="007B181E" w:rsidRDefault="00E30FFC" w:rsidP="00E30FFC">
            <w:pPr>
              <w:rPr>
                <w:rFonts w:cstheme="minorHAnsi"/>
                <w:b/>
                <w:bCs/>
                <w:color w:val="00B050"/>
                <w:sz w:val="24"/>
                <w:szCs w:val="24"/>
              </w:rPr>
            </w:pPr>
            <w:r w:rsidRPr="007B181E">
              <w:rPr>
                <w:rFonts w:cstheme="minorHAnsi"/>
                <w:b/>
                <w:bCs/>
                <w:color w:val="00B050"/>
                <w:sz w:val="24"/>
                <w:szCs w:val="24"/>
              </w:rPr>
              <w:t>The above polices were approved subject to any amendments above.</w:t>
            </w:r>
          </w:p>
          <w:p w14:paraId="7F6756A7" w14:textId="1392A39B" w:rsidR="008F690A" w:rsidRPr="007B181E" w:rsidRDefault="008F690A" w:rsidP="006C145F">
            <w:pPr>
              <w:rPr>
                <w:rFonts w:cstheme="minorHAnsi"/>
                <w:b/>
                <w:bCs/>
                <w:color w:val="00B050"/>
                <w:sz w:val="24"/>
                <w:szCs w:val="24"/>
              </w:rPr>
            </w:pPr>
          </w:p>
        </w:tc>
        <w:tc>
          <w:tcPr>
            <w:tcW w:w="1457" w:type="dxa"/>
          </w:tcPr>
          <w:p w14:paraId="3A744ED6" w14:textId="77777777" w:rsidR="00D66E2E" w:rsidRPr="007B181E" w:rsidRDefault="00D66E2E" w:rsidP="00D66E2E">
            <w:pPr>
              <w:rPr>
                <w:rFonts w:cstheme="minorHAnsi"/>
                <w:sz w:val="24"/>
                <w:szCs w:val="24"/>
              </w:rPr>
            </w:pPr>
          </w:p>
        </w:tc>
      </w:tr>
      <w:tr w:rsidR="00D66E2E" w:rsidRPr="007B181E" w14:paraId="0F83A162" w14:textId="77777777" w:rsidTr="00BC26B7">
        <w:tc>
          <w:tcPr>
            <w:tcW w:w="1985" w:type="dxa"/>
          </w:tcPr>
          <w:p w14:paraId="058F155B" w14:textId="212DDCB2" w:rsidR="00D66E2E" w:rsidRPr="007B181E" w:rsidRDefault="00D66E2E" w:rsidP="00D66E2E">
            <w:pPr>
              <w:pStyle w:val="ListParagraph"/>
              <w:numPr>
                <w:ilvl w:val="0"/>
                <w:numId w:val="27"/>
              </w:numPr>
              <w:ind w:left="323" w:hanging="397"/>
              <w:rPr>
                <w:rFonts w:cstheme="minorHAnsi"/>
                <w:sz w:val="24"/>
                <w:szCs w:val="24"/>
              </w:rPr>
            </w:pPr>
            <w:r w:rsidRPr="007B181E">
              <w:rPr>
                <w:rFonts w:cstheme="minorHAnsi"/>
                <w:sz w:val="24"/>
                <w:szCs w:val="24"/>
              </w:rPr>
              <w:lastRenderedPageBreak/>
              <w:t>Governor Visits</w:t>
            </w:r>
          </w:p>
        </w:tc>
        <w:tc>
          <w:tcPr>
            <w:tcW w:w="11584" w:type="dxa"/>
          </w:tcPr>
          <w:p w14:paraId="77785A26" w14:textId="77777777" w:rsidR="00D66E2E" w:rsidRPr="007B181E" w:rsidRDefault="00D66E2E" w:rsidP="00D66E2E">
            <w:pPr>
              <w:rPr>
                <w:rFonts w:cstheme="minorHAnsi"/>
                <w:sz w:val="24"/>
                <w:szCs w:val="24"/>
              </w:rPr>
            </w:pPr>
            <w:r w:rsidRPr="007B181E">
              <w:rPr>
                <w:rFonts w:cstheme="minorHAnsi"/>
                <w:sz w:val="24"/>
                <w:szCs w:val="24"/>
              </w:rPr>
              <w:t>The following visit reports were circulated prior to the meeting:</w:t>
            </w:r>
          </w:p>
          <w:p w14:paraId="49022B97" w14:textId="7E34E256" w:rsidR="000E5406" w:rsidRPr="003C2E46" w:rsidRDefault="003C2E46" w:rsidP="003C2E46">
            <w:pPr>
              <w:pStyle w:val="ListParagraph"/>
              <w:numPr>
                <w:ilvl w:val="0"/>
                <w:numId w:val="35"/>
              </w:numPr>
              <w:rPr>
                <w:rFonts w:cstheme="minorHAnsi"/>
                <w:sz w:val="24"/>
                <w:szCs w:val="24"/>
              </w:rPr>
            </w:pPr>
            <w:r>
              <w:rPr>
                <w:rFonts w:cstheme="minorHAnsi"/>
                <w:sz w:val="24"/>
                <w:szCs w:val="24"/>
              </w:rPr>
              <w:t>Maths</w:t>
            </w:r>
          </w:p>
          <w:p w14:paraId="5D32F9A2" w14:textId="2FE13619" w:rsidR="00F220FF" w:rsidRPr="00F220FF" w:rsidRDefault="00F220FF" w:rsidP="00F220FF">
            <w:pPr>
              <w:rPr>
                <w:rFonts w:cstheme="minorHAnsi"/>
                <w:sz w:val="24"/>
                <w:szCs w:val="24"/>
              </w:rPr>
            </w:pPr>
          </w:p>
        </w:tc>
        <w:tc>
          <w:tcPr>
            <w:tcW w:w="1457" w:type="dxa"/>
          </w:tcPr>
          <w:p w14:paraId="079F90D3" w14:textId="77777777" w:rsidR="00D66E2E" w:rsidRPr="007B181E" w:rsidRDefault="00D66E2E" w:rsidP="00D66E2E">
            <w:pPr>
              <w:rPr>
                <w:rFonts w:cstheme="minorHAnsi"/>
                <w:sz w:val="24"/>
                <w:szCs w:val="24"/>
              </w:rPr>
            </w:pPr>
          </w:p>
        </w:tc>
      </w:tr>
      <w:tr w:rsidR="00D66E2E" w:rsidRPr="007B181E" w14:paraId="30464808" w14:textId="77777777" w:rsidTr="00BC26B7">
        <w:tc>
          <w:tcPr>
            <w:tcW w:w="1985" w:type="dxa"/>
          </w:tcPr>
          <w:p w14:paraId="6B5E8919" w14:textId="783D2850" w:rsidR="00D66E2E" w:rsidRPr="007B181E" w:rsidRDefault="00D66E2E" w:rsidP="00D66E2E">
            <w:pPr>
              <w:pStyle w:val="ListParagraph"/>
              <w:numPr>
                <w:ilvl w:val="0"/>
                <w:numId w:val="27"/>
              </w:numPr>
              <w:ind w:left="323" w:hanging="397"/>
              <w:rPr>
                <w:rFonts w:cstheme="minorHAnsi"/>
                <w:sz w:val="24"/>
                <w:szCs w:val="24"/>
              </w:rPr>
            </w:pPr>
            <w:r w:rsidRPr="007B181E">
              <w:rPr>
                <w:rFonts w:cstheme="minorHAnsi"/>
                <w:sz w:val="24"/>
                <w:szCs w:val="24"/>
              </w:rPr>
              <w:t>Governor Items</w:t>
            </w:r>
          </w:p>
        </w:tc>
        <w:tc>
          <w:tcPr>
            <w:tcW w:w="11584" w:type="dxa"/>
          </w:tcPr>
          <w:p w14:paraId="5D408C15" w14:textId="77777777" w:rsidR="00D66E2E" w:rsidRPr="007B181E" w:rsidRDefault="00D66E2E" w:rsidP="00D66E2E">
            <w:pPr>
              <w:contextualSpacing/>
              <w:rPr>
                <w:rFonts w:cstheme="minorHAnsi"/>
                <w:b/>
                <w:bCs/>
                <w:i/>
                <w:iCs/>
                <w:sz w:val="24"/>
                <w:szCs w:val="24"/>
              </w:rPr>
            </w:pPr>
            <w:r w:rsidRPr="007B181E">
              <w:rPr>
                <w:rFonts w:cstheme="minorHAnsi"/>
                <w:b/>
                <w:bCs/>
                <w:i/>
                <w:iCs/>
                <w:sz w:val="24"/>
                <w:szCs w:val="24"/>
              </w:rPr>
              <w:t xml:space="preserve">Governor Vacancies </w:t>
            </w:r>
          </w:p>
          <w:p w14:paraId="60782050" w14:textId="09060B30" w:rsidR="008E3A08" w:rsidRDefault="008E3A08" w:rsidP="003C2E46">
            <w:pPr>
              <w:numPr>
                <w:ilvl w:val="1"/>
                <w:numId w:val="36"/>
              </w:numPr>
              <w:contextualSpacing/>
              <w:rPr>
                <w:rFonts w:cstheme="minorHAnsi"/>
                <w:sz w:val="24"/>
                <w:szCs w:val="24"/>
              </w:rPr>
            </w:pPr>
            <w:r w:rsidRPr="007B181E">
              <w:rPr>
                <w:rFonts w:cstheme="minorHAnsi"/>
                <w:sz w:val="24"/>
                <w:szCs w:val="24"/>
              </w:rPr>
              <w:t>Governor Vacancies – Foundation</w:t>
            </w:r>
            <w:r w:rsidR="003C2E46">
              <w:rPr>
                <w:rFonts w:cstheme="minorHAnsi"/>
                <w:sz w:val="24"/>
                <w:szCs w:val="24"/>
              </w:rPr>
              <w:t xml:space="preserve"> &amp; Co-Opted</w:t>
            </w:r>
          </w:p>
          <w:p w14:paraId="4BE74075" w14:textId="755EABFD" w:rsidR="009E2ACC" w:rsidRPr="007B181E" w:rsidRDefault="009E2ACC" w:rsidP="003C2E46">
            <w:pPr>
              <w:numPr>
                <w:ilvl w:val="1"/>
                <w:numId w:val="36"/>
              </w:numPr>
              <w:contextualSpacing/>
              <w:rPr>
                <w:rFonts w:cstheme="minorHAnsi"/>
                <w:sz w:val="24"/>
                <w:szCs w:val="24"/>
              </w:rPr>
            </w:pPr>
            <w:r>
              <w:rPr>
                <w:rFonts w:cstheme="minorHAnsi"/>
                <w:sz w:val="24"/>
                <w:szCs w:val="24"/>
              </w:rPr>
              <w:t>Skills audit</w:t>
            </w:r>
            <w:r w:rsidR="004241B9">
              <w:rPr>
                <w:rFonts w:cstheme="minorHAnsi"/>
                <w:sz w:val="24"/>
                <w:szCs w:val="24"/>
              </w:rPr>
              <w:t xml:space="preserve"> – could inform co-opted </w:t>
            </w:r>
            <w:proofErr w:type="gramStart"/>
            <w:r w:rsidR="004241B9">
              <w:rPr>
                <w:rFonts w:cstheme="minorHAnsi"/>
                <w:sz w:val="24"/>
                <w:szCs w:val="24"/>
              </w:rPr>
              <w:t>vacancy</w:t>
            </w:r>
            <w:proofErr w:type="gramEnd"/>
          </w:p>
          <w:p w14:paraId="7B7C994A" w14:textId="11424E98" w:rsidR="008E3A08" w:rsidRPr="007B181E" w:rsidRDefault="008E3A08" w:rsidP="003C2E46">
            <w:pPr>
              <w:numPr>
                <w:ilvl w:val="1"/>
                <w:numId w:val="36"/>
              </w:numPr>
              <w:contextualSpacing/>
              <w:rPr>
                <w:rFonts w:cstheme="minorHAnsi"/>
                <w:sz w:val="24"/>
                <w:szCs w:val="24"/>
              </w:rPr>
            </w:pPr>
            <w:r w:rsidRPr="007B181E">
              <w:rPr>
                <w:rFonts w:cstheme="minorHAnsi"/>
                <w:sz w:val="24"/>
                <w:szCs w:val="24"/>
              </w:rPr>
              <w:t>Terms of Reference and governor responsibilities</w:t>
            </w:r>
            <w:r w:rsidR="003C2E46">
              <w:rPr>
                <w:rFonts w:cstheme="minorHAnsi"/>
                <w:sz w:val="24"/>
                <w:szCs w:val="24"/>
              </w:rPr>
              <w:t xml:space="preserve"> – defer to next meeting.</w:t>
            </w:r>
          </w:p>
          <w:p w14:paraId="24BE6C3C" w14:textId="53B4EAB1" w:rsidR="00355228" w:rsidRPr="007B181E" w:rsidRDefault="00355228" w:rsidP="008E3A08">
            <w:pPr>
              <w:rPr>
                <w:rFonts w:cstheme="minorHAnsi"/>
                <w:sz w:val="24"/>
                <w:szCs w:val="24"/>
              </w:rPr>
            </w:pPr>
          </w:p>
        </w:tc>
        <w:tc>
          <w:tcPr>
            <w:tcW w:w="1457" w:type="dxa"/>
          </w:tcPr>
          <w:p w14:paraId="384AFFDB" w14:textId="77777777" w:rsidR="00D66E2E" w:rsidRPr="007B181E" w:rsidRDefault="00D66E2E" w:rsidP="00D66E2E">
            <w:pPr>
              <w:rPr>
                <w:rFonts w:cstheme="minorHAnsi"/>
                <w:sz w:val="24"/>
                <w:szCs w:val="24"/>
              </w:rPr>
            </w:pPr>
          </w:p>
        </w:tc>
      </w:tr>
      <w:tr w:rsidR="00D66E2E" w:rsidRPr="007B181E" w14:paraId="2224239C" w14:textId="77777777" w:rsidTr="00BC26B7">
        <w:tc>
          <w:tcPr>
            <w:tcW w:w="1985" w:type="dxa"/>
          </w:tcPr>
          <w:p w14:paraId="2F9DD79C" w14:textId="28818BC8" w:rsidR="00D66E2E" w:rsidRPr="007B181E" w:rsidRDefault="00D66E2E" w:rsidP="00D66E2E">
            <w:pPr>
              <w:pStyle w:val="ListParagraph"/>
              <w:numPr>
                <w:ilvl w:val="0"/>
                <w:numId w:val="27"/>
              </w:numPr>
              <w:ind w:left="323" w:hanging="397"/>
              <w:rPr>
                <w:rFonts w:cstheme="minorHAnsi"/>
                <w:sz w:val="24"/>
                <w:szCs w:val="24"/>
              </w:rPr>
            </w:pPr>
            <w:r w:rsidRPr="007B181E">
              <w:rPr>
                <w:rFonts w:cstheme="minorHAnsi"/>
                <w:sz w:val="24"/>
                <w:szCs w:val="24"/>
              </w:rPr>
              <w:t>Items for Next Agenda</w:t>
            </w:r>
          </w:p>
        </w:tc>
        <w:tc>
          <w:tcPr>
            <w:tcW w:w="11584" w:type="dxa"/>
          </w:tcPr>
          <w:p w14:paraId="316693EB" w14:textId="3F9CFACD" w:rsidR="00AA167A" w:rsidRPr="007B181E" w:rsidRDefault="00C8012A" w:rsidP="002F4E38">
            <w:pPr>
              <w:rPr>
                <w:rFonts w:cstheme="minorHAnsi"/>
                <w:sz w:val="24"/>
                <w:szCs w:val="24"/>
              </w:rPr>
            </w:pPr>
            <w:r w:rsidRPr="007B181E">
              <w:rPr>
                <w:rFonts w:cstheme="minorHAnsi"/>
                <w:sz w:val="24"/>
                <w:szCs w:val="24"/>
              </w:rPr>
              <w:t>Academisation</w:t>
            </w:r>
            <w:r w:rsidR="00986B06">
              <w:rPr>
                <w:rFonts w:cstheme="minorHAnsi"/>
                <w:sz w:val="24"/>
                <w:szCs w:val="24"/>
              </w:rPr>
              <w:t xml:space="preserve"> – February agenda</w:t>
            </w:r>
          </w:p>
          <w:p w14:paraId="55653A63" w14:textId="103EAA5A" w:rsidR="00AA167A" w:rsidRPr="007B181E" w:rsidRDefault="00AA167A" w:rsidP="002F4E38">
            <w:pPr>
              <w:rPr>
                <w:rFonts w:cstheme="minorHAnsi"/>
                <w:sz w:val="24"/>
                <w:szCs w:val="24"/>
              </w:rPr>
            </w:pPr>
          </w:p>
        </w:tc>
        <w:tc>
          <w:tcPr>
            <w:tcW w:w="1457" w:type="dxa"/>
          </w:tcPr>
          <w:p w14:paraId="277DDA15" w14:textId="77777777" w:rsidR="00D66E2E" w:rsidRPr="007B181E" w:rsidRDefault="00D66E2E" w:rsidP="00D66E2E">
            <w:pPr>
              <w:rPr>
                <w:rFonts w:cstheme="minorHAnsi"/>
                <w:sz w:val="24"/>
                <w:szCs w:val="24"/>
              </w:rPr>
            </w:pPr>
          </w:p>
        </w:tc>
      </w:tr>
      <w:tr w:rsidR="00D66E2E" w:rsidRPr="007B181E" w14:paraId="0B2A5D6C" w14:textId="77777777" w:rsidTr="00BC26B7">
        <w:tc>
          <w:tcPr>
            <w:tcW w:w="1985" w:type="dxa"/>
          </w:tcPr>
          <w:p w14:paraId="708C567A" w14:textId="5F0B4DC7" w:rsidR="00D66E2E" w:rsidRPr="007B181E" w:rsidRDefault="00D66E2E" w:rsidP="00D66E2E">
            <w:pPr>
              <w:pStyle w:val="ListParagraph"/>
              <w:numPr>
                <w:ilvl w:val="0"/>
                <w:numId w:val="27"/>
              </w:numPr>
              <w:ind w:left="323" w:hanging="397"/>
              <w:rPr>
                <w:rFonts w:cstheme="minorHAnsi"/>
                <w:sz w:val="24"/>
                <w:szCs w:val="24"/>
              </w:rPr>
            </w:pPr>
            <w:r w:rsidRPr="007B181E">
              <w:rPr>
                <w:rFonts w:cstheme="minorHAnsi"/>
                <w:sz w:val="24"/>
                <w:szCs w:val="24"/>
              </w:rPr>
              <w:t>Date &amp; Time of next meeting (s)</w:t>
            </w:r>
          </w:p>
        </w:tc>
        <w:tc>
          <w:tcPr>
            <w:tcW w:w="11584" w:type="dxa"/>
          </w:tcPr>
          <w:p w14:paraId="4FB3B637" w14:textId="77777777" w:rsidR="00D66E2E" w:rsidRPr="007B181E" w:rsidRDefault="00D66E2E" w:rsidP="00D66E2E">
            <w:pPr>
              <w:rPr>
                <w:rFonts w:cstheme="minorHAnsi"/>
                <w:sz w:val="24"/>
                <w:szCs w:val="24"/>
              </w:rPr>
            </w:pPr>
            <w:r w:rsidRPr="007B181E">
              <w:rPr>
                <w:rFonts w:cstheme="minorHAnsi"/>
                <w:sz w:val="24"/>
                <w:szCs w:val="24"/>
              </w:rPr>
              <w:t>All meetings are at 6.30pm</w:t>
            </w:r>
          </w:p>
          <w:p w14:paraId="7BC21589" w14:textId="77777777" w:rsidR="009301DA" w:rsidRPr="007B181E" w:rsidRDefault="009301DA" w:rsidP="009301DA">
            <w:pPr>
              <w:pStyle w:val="ListParagraph"/>
              <w:numPr>
                <w:ilvl w:val="0"/>
                <w:numId w:val="3"/>
              </w:numPr>
              <w:rPr>
                <w:rFonts w:cstheme="minorHAnsi"/>
                <w:sz w:val="24"/>
                <w:szCs w:val="24"/>
              </w:rPr>
            </w:pPr>
            <w:r w:rsidRPr="007B181E">
              <w:rPr>
                <w:rFonts w:cstheme="minorHAnsi"/>
                <w:sz w:val="24"/>
                <w:szCs w:val="24"/>
              </w:rPr>
              <w:t>13</w:t>
            </w:r>
            <w:r w:rsidRPr="007B181E">
              <w:rPr>
                <w:rFonts w:cstheme="minorHAnsi"/>
                <w:sz w:val="24"/>
                <w:szCs w:val="24"/>
                <w:vertAlign w:val="superscript"/>
              </w:rPr>
              <w:t>th</w:t>
            </w:r>
            <w:r w:rsidRPr="007B181E">
              <w:rPr>
                <w:rFonts w:cstheme="minorHAnsi"/>
                <w:sz w:val="24"/>
                <w:szCs w:val="24"/>
              </w:rPr>
              <w:t xml:space="preserve"> December (Curriculum)</w:t>
            </w:r>
          </w:p>
          <w:p w14:paraId="5FC12719" w14:textId="77777777" w:rsidR="009301DA" w:rsidRPr="007B181E" w:rsidRDefault="009301DA" w:rsidP="009301DA">
            <w:pPr>
              <w:pStyle w:val="ListParagraph"/>
              <w:numPr>
                <w:ilvl w:val="0"/>
                <w:numId w:val="3"/>
              </w:numPr>
              <w:rPr>
                <w:rFonts w:cstheme="minorHAnsi"/>
                <w:sz w:val="24"/>
                <w:szCs w:val="24"/>
              </w:rPr>
            </w:pPr>
            <w:r w:rsidRPr="007B181E">
              <w:rPr>
                <w:rFonts w:cstheme="minorHAnsi"/>
                <w:sz w:val="24"/>
                <w:szCs w:val="24"/>
              </w:rPr>
              <w:t>7</w:t>
            </w:r>
            <w:r w:rsidRPr="007B181E">
              <w:rPr>
                <w:rFonts w:cstheme="minorHAnsi"/>
                <w:sz w:val="24"/>
                <w:szCs w:val="24"/>
                <w:vertAlign w:val="superscript"/>
              </w:rPr>
              <w:t>th</w:t>
            </w:r>
            <w:r w:rsidRPr="007B181E">
              <w:rPr>
                <w:rFonts w:cstheme="minorHAnsi"/>
                <w:sz w:val="24"/>
                <w:szCs w:val="24"/>
              </w:rPr>
              <w:t xml:space="preserve"> February (Finance)</w:t>
            </w:r>
          </w:p>
          <w:p w14:paraId="1005CD84" w14:textId="77777777" w:rsidR="009301DA" w:rsidRPr="007B181E" w:rsidRDefault="009301DA" w:rsidP="009301DA">
            <w:pPr>
              <w:pStyle w:val="ListParagraph"/>
              <w:numPr>
                <w:ilvl w:val="0"/>
                <w:numId w:val="3"/>
              </w:numPr>
              <w:rPr>
                <w:rFonts w:cstheme="minorHAnsi"/>
                <w:sz w:val="24"/>
                <w:szCs w:val="24"/>
              </w:rPr>
            </w:pPr>
            <w:r w:rsidRPr="007B181E">
              <w:rPr>
                <w:rFonts w:cstheme="minorHAnsi"/>
                <w:sz w:val="24"/>
                <w:szCs w:val="24"/>
              </w:rPr>
              <w:t>27</w:t>
            </w:r>
            <w:r w:rsidRPr="007B181E">
              <w:rPr>
                <w:rFonts w:cstheme="minorHAnsi"/>
                <w:sz w:val="24"/>
                <w:szCs w:val="24"/>
                <w:vertAlign w:val="superscript"/>
              </w:rPr>
              <w:t>th</w:t>
            </w:r>
            <w:r w:rsidRPr="007B181E">
              <w:rPr>
                <w:rFonts w:cstheme="minorHAnsi"/>
                <w:sz w:val="24"/>
                <w:szCs w:val="24"/>
              </w:rPr>
              <w:t xml:space="preserve"> March (Curriculum)</w:t>
            </w:r>
          </w:p>
          <w:p w14:paraId="49A9F5DA" w14:textId="77777777" w:rsidR="009301DA" w:rsidRPr="007B181E" w:rsidRDefault="009301DA" w:rsidP="009301DA">
            <w:pPr>
              <w:pStyle w:val="ListParagraph"/>
              <w:numPr>
                <w:ilvl w:val="0"/>
                <w:numId w:val="3"/>
              </w:numPr>
              <w:rPr>
                <w:rFonts w:cstheme="minorHAnsi"/>
                <w:sz w:val="24"/>
                <w:szCs w:val="24"/>
              </w:rPr>
            </w:pPr>
            <w:r w:rsidRPr="007B181E">
              <w:rPr>
                <w:rFonts w:cstheme="minorHAnsi"/>
                <w:sz w:val="24"/>
                <w:szCs w:val="24"/>
              </w:rPr>
              <w:t>22</w:t>
            </w:r>
            <w:r w:rsidRPr="007B181E">
              <w:rPr>
                <w:rFonts w:cstheme="minorHAnsi"/>
                <w:sz w:val="24"/>
                <w:szCs w:val="24"/>
                <w:vertAlign w:val="superscript"/>
              </w:rPr>
              <w:t>nd</w:t>
            </w:r>
            <w:r w:rsidRPr="007B181E">
              <w:rPr>
                <w:rFonts w:cstheme="minorHAnsi"/>
                <w:sz w:val="24"/>
                <w:szCs w:val="24"/>
              </w:rPr>
              <w:t xml:space="preserve"> May (Finance)</w:t>
            </w:r>
          </w:p>
          <w:p w14:paraId="2B6FC775" w14:textId="77777777" w:rsidR="00D66E2E" w:rsidRPr="00F03F1D" w:rsidRDefault="009301DA" w:rsidP="009301DA">
            <w:pPr>
              <w:pStyle w:val="ListParagraph"/>
              <w:numPr>
                <w:ilvl w:val="0"/>
                <w:numId w:val="3"/>
              </w:numPr>
              <w:rPr>
                <w:rFonts w:cstheme="minorHAnsi"/>
                <w:b/>
                <w:sz w:val="24"/>
                <w:szCs w:val="24"/>
              </w:rPr>
            </w:pPr>
            <w:r w:rsidRPr="007B181E">
              <w:rPr>
                <w:rFonts w:cstheme="minorHAnsi"/>
                <w:sz w:val="24"/>
                <w:szCs w:val="24"/>
              </w:rPr>
              <w:t>10</w:t>
            </w:r>
            <w:r w:rsidRPr="007B181E">
              <w:rPr>
                <w:rFonts w:cstheme="minorHAnsi"/>
                <w:sz w:val="24"/>
                <w:szCs w:val="24"/>
                <w:vertAlign w:val="superscript"/>
              </w:rPr>
              <w:t>th</w:t>
            </w:r>
            <w:r w:rsidRPr="007B181E">
              <w:rPr>
                <w:rFonts w:cstheme="minorHAnsi"/>
                <w:sz w:val="24"/>
                <w:szCs w:val="24"/>
              </w:rPr>
              <w:t xml:space="preserve"> July (Curriculum)</w:t>
            </w:r>
          </w:p>
          <w:p w14:paraId="52DE6747" w14:textId="2A8F9447" w:rsidR="00F03F1D" w:rsidRPr="007B181E" w:rsidRDefault="00F03F1D" w:rsidP="00F03F1D">
            <w:pPr>
              <w:pStyle w:val="ListParagraph"/>
              <w:ind w:left="1080"/>
              <w:rPr>
                <w:rFonts w:cstheme="minorHAnsi"/>
                <w:b/>
                <w:sz w:val="24"/>
                <w:szCs w:val="24"/>
              </w:rPr>
            </w:pPr>
          </w:p>
        </w:tc>
        <w:tc>
          <w:tcPr>
            <w:tcW w:w="1457" w:type="dxa"/>
          </w:tcPr>
          <w:p w14:paraId="392CEA6E" w14:textId="77777777" w:rsidR="00D66E2E" w:rsidRPr="007B181E" w:rsidRDefault="00D66E2E" w:rsidP="00D66E2E">
            <w:pPr>
              <w:rPr>
                <w:rFonts w:cstheme="minorHAnsi"/>
                <w:sz w:val="24"/>
                <w:szCs w:val="24"/>
              </w:rPr>
            </w:pPr>
          </w:p>
        </w:tc>
      </w:tr>
    </w:tbl>
    <w:p w14:paraId="5D36BA0C" w14:textId="799CAA5A" w:rsidR="00D66E2E" w:rsidRPr="007B181E" w:rsidRDefault="00D66E2E">
      <w:pPr>
        <w:rPr>
          <w:rFonts w:cstheme="minorHAnsi"/>
          <w:b/>
          <w:bCs/>
          <w:color w:val="000000"/>
          <w:sz w:val="24"/>
          <w:szCs w:val="24"/>
        </w:rPr>
      </w:pPr>
    </w:p>
    <w:p w14:paraId="7AC4BDA4" w14:textId="77777777" w:rsidR="00D66E2E" w:rsidRPr="007B181E" w:rsidRDefault="00D66E2E">
      <w:pPr>
        <w:rPr>
          <w:rFonts w:cstheme="minorHAnsi"/>
          <w:b/>
          <w:bCs/>
          <w:color w:val="000000"/>
          <w:sz w:val="24"/>
          <w:szCs w:val="24"/>
        </w:rPr>
      </w:pPr>
    </w:p>
    <w:p w14:paraId="2B68A699" w14:textId="77777777" w:rsidR="000E5406" w:rsidRPr="007B181E" w:rsidRDefault="000E5406">
      <w:pPr>
        <w:rPr>
          <w:rFonts w:cstheme="minorHAnsi"/>
          <w:b/>
          <w:bCs/>
          <w:color w:val="000000"/>
          <w:sz w:val="24"/>
          <w:szCs w:val="24"/>
        </w:rPr>
      </w:pPr>
      <w:r w:rsidRPr="007B181E">
        <w:rPr>
          <w:rFonts w:cstheme="minorHAnsi"/>
          <w:b/>
          <w:bCs/>
          <w:sz w:val="24"/>
          <w:szCs w:val="24"/>
        </w:rPr>
        <w:br w:type="page"/>
      </w:r>
    </w:p>
    <w:p w14:paraId="56157EE0" w14:textId="54F08D46" w:rsidR="003B501B" w:rsidRPr="007B181E" w:rsidRDefault="003B501B" w:rsidP="003B501B">
      <w:pPr>
        <w:pStyle w:val="Default"/>
        <w:jc w:val="center"/>
        <w:rPr>
          <w:rFonts w:asciiTheme="minorHAnsi" w:hAnsiTheme="minorHAnsi" w:cstheme="minorHAnsi"/>
          <w:b/>
          <w:bCs/>
        </w:rPr>
      </w:pPr>
      <w:r w:rsidRPr="007B181E">
        <w:rPr>
          <w:rFonts w:asciiTheme="minorHAnsi" w:hAnsiTheme="minorHAnsi" w:cstheme="minorHAnsi"/>
          <w:b/>
          <w:bCs/>
        </w:rPr>
        <w:lastRenderedPageBreak/>
        <w:t>St Michael’s CE Primary School</w:t>
      </w:r>
    </w:p>
    <w:p w14:paraId="665870F9" w14:textId="69F2ED2D" w:rsidR="008806E4" w:rsidRPr="007B181E" w:rsidRDefault="008806E4" w:rsidP="003B501B">
      <w:pPr>
        <w:pStyle w:val="Default"/>
        <w:jc w:val="center"/>
        <w:rPr>
          <w:rFonts w:asciiTheme="minorHAnsi" w:hAnsiTheme="minorHAnsi" w:cstheme="minorHAnsi"/>
          <w:b/>
          <w:bCs/>
        </w:rPr>
      </w:pPr>
    </w:p>
    <w:p w14:paraId="2781C6B1" w14:textId="47C0FCC7" w:rsidR="008806E4" w:rsidRPr="007B181E" w:rsidRDefault="008806E4" w:rsidP="003B501B">
      <w:pPr>
        <w:pStyle w:val="Default"/>
        <w:jc w:val="center"/>
        <w:rPr>
          <w:rFonts w:asciiTheme="minorHAnsi" w:hAnsiTheme="minorHAnsi" w:cstheme="minorHAnsi"/>
        </w:rPr>
      </w:pPr>
      <w:r w:rsidRPr="007B181E">
        <w:rPr>
          <w:rFonts w:asciiTheme="minorHAnsi" w:hAnsiTheme="minorHAnsi" w:cstheme="minorHAnsi"/>
          <w:b/>
          <w:bCs/>
        </w:rPr>
        <w:t>CONFIDENTIAL</w:t>
      </w:r>
    </w:p>
    <w:p w14:paraId="11B137D0" w14:textId="77777777" w:rsidR="003B501B" w:rsidRPr="007B181E" w:rsidRDefault="003B501B" w:rsidP="003B501B">
      <w:pPr>
        <w:pStyle w:val="Default"/>
        <w:rPr>
          <w:rFonts w:asciiTheme="minorHAnsi" w:hAnsiTheme="minorHAnsi" w:cstheme="minorHAnsi"/>
        </w:rPr>
      </w:pPr>
    </w:p>
    <w:p w14:paraId="4E0D5396" w14:textId="1083E90C" w:rsidR="00EC68F8" w:rsidRPr="007B181E" w:rsidRDefault="00EC68F8" w:rsidP="00EC68F8">
      <w:pPr>
        <w:pStyle w:val="Default"/>
        <w:rPr>
          <w:rFonts w:asciiTheme="minorHAnsi" w:hAnsiTheme="minorHAnsi" w:cstheme="minorHAnsi"/>
        </w:rPr>
      </w:pPr>
      <w:r w:rsidRPr="007B181E">
        <w:rPr>
          <w:rFonts w:asciiTheme="minorHAnsi" w:hAnsiTheme="minorHAnsi" w:cstheme="minorHAnsi"/>
        </w:rPr>
        <w:t xml:space="preserve">Minutes of the Full Governing Body meeting held on </w:t>
      </w:r>
      <w:r w:rsidR="003E5CC0">
        <w:rPr>
          <w:rFonts w:asciiTheme="minorHAnsi" w:hAnsiTheme="minorHAnsi" w:cstheme="minorHAnsi"/>
        </w:rPr>
        <w:t>8</w:t>
      </w:r>
      <w:r w:rsidR="003E5CC0" w:rsidRPr="003E5CC0">
        <w:rPr>
          <w:rFonts w:asciiTheme="minorHAnsi" w:hAnsiTheme="minorHAnsi" w:cstheme="minorHAnsi"/>
          <w:vertAlign w:val="superscript"/>
        </w:rPr>
        <w:t>th</w:t>
      </w:r>
      <w:r w:rsidR="003E5CC0">
        <w:rPr>
          <w:rFonts w:asciiTheme="minorHAnsi" w:hAnsiTheme="minorHAnsi" w:cstheme="minorHAnsi"/>
        </w:rPr>
        <w:t xml:space="preserve"> November</w:t>
      </w:r>
      <w:r w:rsidRPr="007B181E">
        <w:rPr>
          <w:rFonts w:asciiTheme="minorHAnsi" w:hAnsiTheme="minorHAnsi" w:cstheme="minorHAnsi"/>
        </w:rPr>
        <w:t xml:space="preserve"> 2023. </w:t>
      </w:r>
    </w:p>
    <w:p w14:paraId="704C74CF" w14:textId="77777777" w:rsidR="00EC68F8" w:rsidRPr="007B181E" w:rsidRDefault="00EC68F8" w:rsidP="00EC68F8">
      <w:pPr>
        <w:pStyle w:val="Default"/>
        <w:rPr>
          <w:rFonts w:asciiTheme="minorHAnsi" w:hAnsiTheme="minorHAnsi" w:cstheme="minorHAnsi"/>
        </w:rPr>
      </w:pPr>
    </w:p>
    <w:p w14:paraId="46679398" w14:textId="77777777" w:rsidR="003E5CC0" w:rsidRPr="007B181E" w:rsidRDefault="003E5CC0" w:rsidP="003E5CC0">
      <w:pPr>
        <w:pStyle w:val="Default"/>
        <w:rPr>
          <w:rFonts w:asciiTheme="minorHAnsi" w:hAnsiTheme="minorHAnsi" w:cstheme="minorHAnsi"/>
        </w:rPr>
      </w:pPr>
      <w:r w:rsidRPr="007B181E">
        <w:rPr>
          <w:rFonts w:asciiTheme="minorHAnsi" w:hAnsiTheme="minorHAnsi" w:cstheme="minorHAnsi"/>
        </w:rPr>
        <w:t>Present: S Addison (Headteacher), R Baddon, S Goddard, L Taylor, N Hawkins, D Cartwright, E Wood (Deputy Headteacher) and G Burrows (Clerk)</w:t>
      </w:r>
    </w:p>
    <w:p w14:paraId="0580887F" w14:textId="77777777" w:rsidR="003E5CC0" w:rsidRDefault="003E5CC0" w:rsidP="00EC68F8">
      <w:pPr>
        <w:pStyle w:val="Default"/>
        <w:rPr>
          <w:rFonts w:asciiTheme="minorHAnsi" w:hAnsiTheme="minorHAnsi" w:cstheme="minorHAnsi"/>
          <w:b/>
          <w:bCs/>
        </w:rPr>
      </w:pPr>
    </w:p>
    <w:p w14:paraId="2C6C2733" w14:textId="21E912BC" w:rsidR="00EC68F8" w:rsidRPr="007B181E" w:rsidRDefault="00EC68F8" w:rsidP="00EC68F8">
      <w:pPr>
        <w:pStyle w:val="Default"/>
        <w:rPr>
          <w:rFonts w:asciiTheme="minorHAnsi" w:hAnsiTheme="minorHAnsi" w:cstheme="minorHAnsi"/>
        </w:rPr>
      </w:pPr>
      <w:r w:rsidRPr="007B181E">
        <w:rPr>
          <w:rFonts w:asciiTheme="minorHAnsi" w:hAnsiTheme="minorHAnsi" w:cstheme="minorHAnsi"/>
          <w:b/>
          <w:bCs/>
        </w:rPr>
        <w:t xml:space="preserve">Notes: </w:t>
      </w:r>
    </w:p>
    <w:p w14:paraId="4C28AA7D" w14:textId="77777777" w:rsidR="00EC68F8" w:rsidRPr="007B181E" w:rsidRDefault="00EC68F8" w:rsidP="00EC68F8">
      <w:pPr>
        <w:pStyle w:val="Default"/>
        <w:rPr>
          <w:rFonts w:asciiTheme="minorHAnsi" w:hAnsiTheme="minorHAnsi" w:cstheme="minorHAnsi"/>
          <w:color w:val="1F487C"/>
        </w:rPr>
      </w:pPr>
      <w:r w:rsidRPr="007B181E">
        <w:rPr>
          <w:rFonts w:asciiTheme="minorHAnsi" w:hAnsiTheme="minorHAnsi" w:cstheme="minorHAnsi"/>
          <w:b/>
          <w:bCs/>
          <w:color w:val="1F487C"/>
        </w:rPr>
        <w:t xml:space="preserve">Blue highlights Governor questions and challenges. </w:t>
      </w:r>
    </w:p>
    <w:p w14:paraId="1F141934" w14:textId="644ABAB1" w:rsidR="00355228" w:rsidRPr="003E5CC0" w:rsidRDefault="00EC68F8" w:rsidP="00355228">
      <w:pPr>
        <w:rPr>
          <w:rFonts w:cstheme="minorHAnsi"/>
          <w:b/>
          <w:bCs/>
          <w:i/>
          <w:iCs/>
          <w:color w:val="00AF50"/>
          <w:sz w:val="24"/>
          <w:szCs w:val="24"/>
        </w:rPr>
      </w:pPr>
      <w:r w:rsidRPr="007B181E">
        <w:rPr>
          <w:rFonts w:cstheme="minorHAnsi"/>
          <w:b/>
          <w:bCs/>
          <w:i/>
          <w:iCs/>
          <w:color w:val="00AF50"/>
          <w:sz w:val="24"/>
          <w:szCs w:val="24"/>
        </w:rPr>
        <w:t>Green denotes Governor resolutions.</w:t>
      </w:r>
    </w:p>
    <w:tbl>
      <w:tblPr>
        <w:tblStyle w:val="TableGrid"/>
        <w:tblW w:w="15026" w:type="dxa"/>
        <w:tblInd w:w="-572" w:type="dxa"/>
        <w:tblLook w:val="04A0" w:firstRow="1" w:lastRow="0" w:firstColumn="1" w:lastColumn="0" w:noHBand="0" w:noVBand="1"/>
      </w:tblPr>
      <w:tblGrid>
        <w:gridCol w:w="1985"/>
        <w:gridCol w:w="11573"/>
        <w:gridCol w:w="1468"/>
      </w:tblGrid>
      <w:tr w:rsidR="0017151B" w:rsidRPr="007B181E" w14:paraId="6A92E073" w14:textId="77777777" w:rsidTr="00D72F42">
        <w:tc>
          <w:tcPr>
            <w:tcW w:w="1985" w:type="dxa"/>
          </w:tcPr>
          <w:p w14:paraId="0B390892" w14:textId="77777777" w:rsidR="0017151B" w:rsidRPr="007B181E" w:rsidRDefault="0017151B" w:rsidP="00D72F42">
            <w:pPr>
              <w:rPr>
                <w:rFonts w:cstheme="minorHAnsi"/>
                <w:b/>
                <w:bCs/>
                <w:sz w:val="24"/>
                <w:szCs w:val="24"/>
              </w:rPr>
            </w:pPr>
            <w:r w:rsidRPr="007B181E">
              <w:rPr>
                <w:rFonts w:cstheme="minorHAnsi"/>
                <w:b/>
                <w:bCs/>
                <w:sz w:val="24"/>
                <w:szCs w:val="24"/>
              </w:rPr>
              <w:t>Agenda No</w:t>
            </w:r>
          </w:p>
        </w:tc>
        <w:tc>
          <w:tcPr>
            <w:tcW w:w="11573" w:type="dxa"/>
          </w:tcPr>
          <w:p w14:paraId="260A79D2" w14:textId="77777777" w:rsidR="0017151B" w:rsidRPr="007B181E" w:rsidRDefault="0017151B" w:rsidP="00D72F42">
            <w:pPr>
              <w:rPr>
                <w:rFonts w:cstheme="minorHAnsi"/>
                <w:b/>
                <w:bCs/>
                <w:sz w:val="24"/>
                <w:szCs w:val="24"/>
              </w:rPr>
            </w:pPr>
            <w:r w:rsidRPr="007B181E">
              <w:rPr>
                <w:rFonts w:cstheme="minorHAnsi"/>
                <w:b/>
                <w:bCs/>
                <w:sz w:val="24"/>
                <w:szCs w:val="24"/>
              </w:rPr>
              <w:t>Item</w:t>
            </w:r>
          </w:p>
        </w:tc>
        <w:tc>
          <w:tcPr>
            <w:tcW w:w="1468" w:type="dxa"/>
          </w:tcPr>
          <w:p w14:paraId="7AF02A47" w14:textId="77777777" w:rsidR="0017151B" w:rsidRPr="007B181E" w:rsidRDefault="0017151B" w:rsidP="00D72F42">
            <w:pPr>
              <w:rPr>
                <w:rFonts w:cstheme="minorHAnsi"/>
                <w:b/>
                <w:bCs/>
                <w:sz w:val="24"/>
                <w:szCs w:val="24"/>
              </w:rPr>
            </w:pPr>
            <w:r w:rsidRPr="007B181E">
              <w:rPr>
                <w:rFonts w:cstheme="minorHAnsi"/>
                <w:b/>
                <w:bCs/>
                <w:sz w:val="24"/>
                <w:szCs w:val="24"/>
              </w:rPr>
              <w:t>Action</w:t>
            </w:r>
          </w:p>
        </w:tc>
      </w:tr>
      <w:tr w:rsidR="0017151B" w:rsidRPr="007B181E" w14:paraId="13A5A660" w14:textId="77777777" w:rsidTr="00D72F42">
        <w:tc>
          <w:tcPr>
            <w:tcW w:w="1985" w:type="dxa"/>
          </w:tcPr>
          <w:p w14:paraId="1FB982F5" w14:textId="7A7BFEBD" w:rsidR="0017151B" w:rsidRPr="007B181E" w:rsidRDefault="0017151B" w:rsidP="0017151B">
            <w:pPr>
              <w:pStyle w:val="ListParagraph"/>
              <w:ind w:left="174"/>
              <w:rPr>
                <w:rFonts w:cstheme="minorHAnsi"/>
                <w:sz w:val="24"/>
                <w:szCs w:val="24"/>
              </w:rPr>
            </w:pPr>
          </w:p>
        </w:tc>
        <w:tc>
          <w:tcPr>
            <w:tcW w:w="11573" w:type="dxa"/>
          </w:tcPr>
          <w:p w14:paraId="2F5FD90B" w14:textId="77777777" w:rsidR="0017151B" w:rsidRPr="007B181E" w:rsidRDefault="008379B4" w:rsidP="00887802">
            <w:pPr>
              <w:rPr>
                <w:rFonts w:cstheme="minorHAnsi"/>
                <w:sz w:val="24"/>
                <w:szCs w:val="24"/>
              </w:rPr>
            </w:pPr>
            <w:r w:rsidRPr="007B181E">
              <w:rPr>
                <w:rFonts w:cstheme="minorHAnsi"/>
                <w:sz w:val="24"/>
                <w:szCs w:val="24"/>
              </w:rPr>
              <w:t>None at this meeting</w:t>
            </w:r>
          </w:p>
          <w:p w14:paraId="2E1F2C78" w14:textId="3D34D86E" w:rsidR="008379B4" w:rsidRPr="007B181E" w:rsidRDefault="008379B4" w:rsidP="00887802">
            <w:pPr>
              <w:rPr>
                <w:rFonts w:cstheme="minorHAnsi"/>
                <w:sz w:val="24"/>
                <w:szCs w:val="24"/>
              </w:rPr>
            </w:pPr>
          </w:p>
        </w:tc>
        <w:tc>
          <w:tcPr>
            <w:tcW w:w="1468" w:type="dxa"/>
          </w:tcPr>
          <w:p w14:paraId="7CF9BBC6" w14:textId="77777777" w:rsidR="0017151B" w:rsidRPr="007B181E" w:rsidRDefault="0017151B" w:rsidP="00D72F42">
            <w:pPr>
              <w:rPr>
                <w:rFonts w:cstheme="minorHAnsi"/>
                <w:sz w:val="24"/>
                <w:szCs w:val="24"/>
              </w:rPr>
            </w:pPr>
          </w:p>
        </w:tc>
      </w:tr>
    </w:tbl>
    <w:p w14:paraId="650EFE27" w14:textId="77777777" w:rsidR="0017151B" w:rsidRPr="007B181E" w:rsidRDefault="0017151B" w:rsidP="00DC173E">
      <w:pPr>
        <w:rPr>
          <w:rFonts w:cstheme="minorHAnsi"/>
          <w:sz w:val="24"/>
          <w:szCs w:val="24"/>
        </w:rPr>
      </w:pPr>
    </w:p>
    <w:sectPr w:rsidR="0017151B" w:rsidRPr="007B181E" w:rsidSect="002F4E38">
      <w:pgSz w:w="16838" w:h="11906" w:orient="landscape"/>
      <w:pgMar w:top="568"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182A"/>
    <w:multiLevelType w:val="hybridMultilevel"/>
    <w:tmpl w:val="8264C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5592E"/>
    <w:multiLevelType w:val="hybridMultilevel"/>
    <w:tmpl w:val="64442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14E60"/>
    <w:multiLevelType w:val="hybridMultilevel"/>
    <w:tmpl w:val="074C4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F5597"/>
    <w:multiLevelType w:val="hybridMultilevel"/>
    <w:tmpl w:val="B010DF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EB5086"/>
    <w:multiLevelType w:val="hybridMultilevel"/>
    <w:tmpl w:val="D3B2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07B6F"/>
    <w:multiLevelType w:val="hybridMultilevel"/>
    <w:tmpl w:val="6F10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815"/>
    <w:multiLevelType w:val="hybridMultilevel"/>
    <w:tmpl w:val="867837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0F2D7C"/>
    <w:multiLevelType w:val="hybridMultilevel"/>
    <w:tmpl w:val="4B3C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A0249B"/>
    <w:multiLevelType w:val="hybridMultilevel"/>
    <w:tmpl w:val="24BE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7E6198"/>
    <w:multiLevelType w:val="hybridMultilevel"/>
    <w:tmpl w:val="B41C3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9707D"/>
    <w:multiLevelType w:val="hybridMultilevel"/>
    <w:tmpl w:val="8A3EC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760F0D"/>
    <w:multiLevelType w:val="hybridMultilevel"/>
    <w:tmpl w:val="46D4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B065D8"/>
    <w:multiLevelType w:val="hybridMultilevel"/>
    <w:tmpl w:val="CF928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455096"/>
    <w:multiLevelType w:val="hybridMultilevel"/>
    <w:tmpl w:val="BAE8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CB75D6"/>
    <w:multiLevelType w:val="hybridMultilevel"/>
    <w:tmpl w:val="B62A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65A28"/>
    <w:multiLevelType w:val="hybridMultilevel"/>
    <w:tmpl w:val="0B38C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32950"/>
    <w:multiLevelType w:val="hybridMultilevel"/>
    <w:tmpl w:val="433EF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E578A"/>
    <w:multiLevelType w:val="hybridMultilevel"/>
    <w:tmpl w:val="2EFE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27F9C"/>
    <w:multiLevelType w:val="hybridMultilevel"/>
    <w:tmpl w:val="BB1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B5354D"/>
    <w:multiLevelType w:val="hybridMultilevel"/>
    <w:tmpl w:val="123E2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34E0F"/>
    <w:multiLevelType w:val="hybridMultilevel"/>
    <w:tmpl w:val="A4E20AA8"/>
    <w:lvl w:ilvl="0" w:tplc="ED6E1E1C">
      <w:start w:val="1"/>
      <w:numFmt w:val="decimal"/>
      <w:lvlText w:val="%1)"/>
      <w:lvlJc w:val="left"/>
      <w:pPr>
        <w:ind w:left="360" w:hanging="360"/>
      </w:pPr>
    </w:lvl>
    <w:lvl w:ilvl="1" w:tplc="229883FA">
      <w:start w:val="1"/>
      <w:numFmt w:val="lowerLetter"/>
      <w:lvlText w:val="%2)"/>
      <w:lvlJc w:val="left"/>
      <w:pPr>
        <w:ind w:left="720" w:hanging="360"/>
      </w:pPr>
      <w:rPr>
        <w:b w:val="0"/>
        <w:bCs w:val="0"/>
        <w:color w:val="auto"/>
      </w:rPr>
    </w:lvl>
    <w:lvl w:ilvl="2" w:tplc="FFC61022">
      <w:start w:val="1"/>
      <w:numFmt w:val="lowerRoman"/>
      <w:lvlText w:val="%3)"/>
      <w:lvlJc w:val="left"/>
      <w:pPr>
        <w:ind w:left="1080" w:hanging="360"/>
      </w:pPr>
    </w:lvl>
    <w:lvl w:ilvl="3" w:tplc="6128A2C8">
      <w:start w:val="1"/>
      <w:numFmt w:val="decimal"/>
      <w:lvlText w:val="(%4)"/>
      <w:lvlJc w:val="left"/>
      <w:pPr>
        <w:ind w:left="1440" w:hanging="360"/>
      </w:pPr>
    </w:lvl>
    <w:lvl w:ilvl="4" w:tplc="52584A9C">
      <w:start w:val="1"/>
      <w:numFmt w:val="lowerLetter"/>
      <w:lvlText w:val="(%5)"/>
      <w:lvlJc w:val="left"/>
      <w:pPr>
        <w:ind w:left="1800" w:hanging="360"/>
      </w:pPr>
    </w:lvl>
    <w:lvl w:ilvl="5" w:tplc="A8065B6C">
      <w:start w:val="1"/>
      <w:numFmt w:val="lowerRoman"/>
      <w:lvlText w:val="(%6)"/>
      <w:lvlJc w:val="left"/>
      <w:pPr>
        <w:ind w:left="2160" w:hanging="360"/>
      </w:pPr>
    </w:lvl>
    <w:lvl w:ilvl="6" w:tplc="C518A0BC">
      <w:start w:val="1"/>
      <w:numFmt w:val="decimal"/>
      <w:lvlText w:val="%7."/>
      <w:lvlJc w:val="left"/>
      <w:pPr>
        <w:ind w:left="2520" w:hanging="360"/>
      </w:pPr>
    </w:lvl>
    <w:lvl w:ilvl="7" w:tplc="BEECD99A">
      <w:start w:val="1"/>
      <w:numFmt w:val="lowerLetter"/>
      <w:lvlText w:val="%8."/>
      <w:lvlJc w:val="left"/>
      <w:pPr>
        <w:ind w:left="2880" w:hanging="360"/>
      </w:pPr>
    </w:lvl>
    <w:lvl w:ilvl="8" w:tplc="638697FA">
      <w:start w:val="1"/>
      <w:numFmt w:val="lowerRoman"/>
      <w:lvlText w:val="%9."/>
      <w:lvlJc w:val="left"/>
      <w:pPr>
        <w:ind w:left="3240" w:hanging="360"/>
      </w:pPr>
    </w:lvl>
  </w:abstractNum>
  <w:abstractNum w:abstractNumId="21" w15:restartNumberingAfterBreak="0">
    <w:nsid w:val="5BC97286"/>
    <w:multiLevelType w:val="hybridMultilevel"/>
    <w:tmpl w:val="AB08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3E0027"/>
    <w:multiLevelType w:val="hybridMultilevel"/>
    <w:tmpl w:val="77C2C0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A5455B"/>
    <w:multiLevelType w:val="hybridMultilevel"/>
    <w:tmpl w:val="D3DA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20049"/>
    <w:multiLevelType w:val="hybridMultilevel"/>
    <w:tmpl w:val="5F62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4B117C"/>
    <w:multiLevelType w:val="hybridMultilevel"/>
    <w:tmpl w:val="FE42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772692"/>
    <w:multiLevelType w:val="hybridMultilevel"/>
    <w:tmpl w:val="E194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DB4395"/>
    <w:multiLevelType w:val="hybridMultilevel"/>
    <w:tmpl w:val="CC18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24260"/>
    <w:multiLevelType w:val="hybridMultilevel"/>
    <w:tmpl w:val="487C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9169A0"/>
    <w:multiLevelType w:val="hybridMultilevel"/>
    <w:tmpl w:val="F3FEF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820E42"/>
    <w:multiLevelType w:val="hybridMultilevel"/>
    <w:tmpl w:val="43DE19E4"/>
    <w:lvl w:ilvl="0" w:tplc="4C1679E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05A7F60"/>
    <w:multiLevelType w:val="hybridMultilevel"/>
    <w:tmpl w:val="CC22D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293E26"/>
    <w:multiLevelType w:val="hybridMultilevel"/>
    <w:tmpl w:val="88B4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166C87"/>
    <w:multiLevelType w:val="hybridMultilevel"/>
    <w:tmpl w:val="E99C8E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2269C"/>
    <w:multiLevelType w:val="hybridMultilevel"/>
    <w:tmpl w:val="E13A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7E6BA5"/>
    <w:multiLevelType w:val="hybridMultilevel"/>
    <w:tmpl w:val="6422ED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5485313">
    <w:abstractNumId w:val="35"/>
  </w:num>
  <w:num w:numId="2" w16cid:durableId="1667246504">
    <w:abstractNumId w:val="20"/>
  </w:num>
  <w:num w:numId="3" w16cid:durableId="733891744">
    <w:abstractNumId w:val="3"/>
  </w:num>
  <w:num w:numId="4" w16cid:durableId="913930078">
    <w:abstractNumId w:val="29"/>
  </w:num>
  <w:num w:numId="5" w16cid:durableId="1670477014">
    <w:abstractNumId w:val="14"/>
  </w:num>
  <w:num w:numId="6" w16cid:durableId="691497601">
    <w:abstractNumId w:val="0"/>
  </w:num>
  <w:num w:numId="7" w16cid:durableId="556621929">
    <w:abstractNumId w:val="11"/>
  </w:num>
  <w:num w:numId="8" w16cid:durableId="1372421047">
    <w:abstractNumId w:val="31"/>
  </w:num>
  <w:num w:numId="9" w16cid:durableId="922300961">
    <w:abstractNumId w:val="24"/>
  </w:num>
  <w:num w:numId="10" w16cid:durableId="1073236881">
    <w:abstractNumId w:val="28"/>
  </w:num>
  <w:num w:numId="11" w16cid:durableId="869100109">
    <w:abstractNumId w:val="12"/>
  </w:num>
  <w:num w:numId="12" w16cid:durableId="585379772">
    <w:abstractNumId w:val="34"/>
  </w:num>
  <w:num w:numId="13" w16cid:durableId="1998537595">
    <w:abstractNumId w:val="32"/>
  </w:num>
  <w:num w:numId="14" w16cid:durableId="1448547576">
    <w:abstractNumId w:val="4"/>
  </w:num>
  <w:num w:numId="15" w16cid:durableId="1466506574">
    <w:abstractNumId w:val="1"/>
  </w:num>
  <w:num w:numId="16" w16cid:durableId="133956834">
    <w:abstractNumId w:val="33"/>
  </w:num>
  <w:num w:numId="17" w16cid:durableId="947929919">
    <w:abstractNumId w:val="8"/>
  </w:num>
  <w:num w:numId="18" w16cid:durableId="494079418">
    <w:abstractNumId w:val="7"/>
  </w:num>
  <w:num w:numId="19" w16cid:durableId="688524466">
    <w:abstractNumId w:val="18"/>
  </w:num>
  <w:num w:numId="20" w16cid:durableId="201525044">
    <w:abstractNumId w:val="27"/>
  </w:num>
  <w:num w:numId="21" w16cid:durableId="1496341934">
    <w:abstractNumId w:val="15"/>
  </w:num>
  <w:num w:numId="22" w16cid:durableId="195432460">
    <w:abstractNumId w:val="23"/>
  </w:num>
  <w:num w:numId="23" w16cid:durableId="1824227003">
    <w:abstractNumId w:val="5"/>
  </w:num>
  <w:num w:numId="24" w16cid:durableId="748964413">
    <w:abstractNumId w:val="13"/>
  </w:num>
  <w:num w:numId="25" w16cid:durableId="1677268037">
    <w:abstractNumId w:val="17"/>
  </w:num>
  <w:num w:numId="26" w16cid:durableId="2077629016">
    <w:abstractNumId w:val="21"/>
  </w:num>
  <w:num w:numId="27" w16cid:durableId="1857887585">
    <w:abstractNumId w:val="10"/>
  </w:num>
  <w:num w:numId="28" w16cid:durableId="2034576482">
    <w:abstractNumId w:val="25"/>
  </w:num>
  <w:num w:numId="29" w16cid:durableId="422798761">
    <w:abstractNumId w:val="26"/>
  </w:num>
  <w:num w:numId="30" w16cid:durableId="2127581970">
    <w:abstractNumId w:val="22"/>
  </w:num>
  <w:num w:numId="31" w16cid:durableId="393554842">
    <w:abstractNumId w:val="30"/>
  </w:num>
  <w:num w:numId="32" w16cid:durableId="1261765756">
    <w:abstractNumId w:val="9"/>
  </w:num>
  <w:num w:numId="33" w16cid:durableId="281963906">
    <w:abstractNumId w:val="19"/>
  </w:num>
  <w:num w:numId="34" w16cid:durableId="1734309058">
    <w:abstractNumId w:val="2"/>
  </w:num>
  <w:num w:numId="35" w16cid:durableId="1815178312">
    <w:abstractNumId w:val="16"/>
  </w:num>
  <w:num w:numId="36" w16cid:durableId="7788405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3E"/>
    <w:rsid w:val="000006C0"/>
    <w:rsid w:val="00000800"/>
    <w:rsid w:val="00001C84"/>
    <w:rsid w:val="0000776A"/>
    <w:rsid w:val="00015049"/>
    <w:rsid w:val="000152CC"/>
    <w:rsid w:val="000154FD"/>
    <w:rsid w:val="000219A8"/>
    <w:rsid w:val="00024302"/>
    <w:rsid w:val="00025D63"/>
    <w:rsid w:val="00030229"/>
    <w:rsid w:val="00031F3A"/>
    <w:rsid w:val="000330C4"/>
    <w:rsid w:val="00034146"/>
    <w:rsid w:val="00034818"/>
    <w:rsid w:val="000363A3"/>
    <w:rsid w:val="00042903"/>
    <w:rsid w:val="0004387D"/>
    <w:rsid w:val="00043C5E"/>
    <w:rsid w:val="00043C97"/>
    <w:rsid w:val="00044A70"/>
    <w:rsid w:val="000457F7"/>
    <w:rsid w:val="00045C2E"/>
    <w:rsid w:val="0004628D"/>
    <w:rsid w:val="00052190"/>
    <w:rsid w:val="0005362F"/>
    <w:rsid w:val="00055476"/>
    <w:rsid w:val="0005667B"/>
    <w:rsid w:val="00057A84"/>
    <w:rsid w:val="0006400C"/>
    <w:rsid w:val="00065BF1"/>
    <w:rsid w:val="00065D8F"/>
    <w:rsid w:val="000701A4"/>
    <w:rsid w:val="00070C02"/>
    <w:rsid w:val="00076CDE"/>
    <w:rsid w:val="00077725"/>
    <w:rsid w:val="00077FA5"/>
    <w:rsid w:val="00080AAC"/>
    <w:rsid w:val="000840E3"/>
    <w:rsid w:val="0009460D"/>
    <w:rsid w:val="00094CE1"/>
    <w:rsid w:val="000A12F6"/>
    <w:rsid w:val="000A15DF"/>
    <w:rsid w:val="000B234A"/>
    <w:rsid w:val="000B50B4"/>
    <w:rsid w:val="000C397C"/>
    <w:rsid w:val="000D4AB3"/>
    <w:rsid w:val="000E251C"/>
    <w:rsid w:val="000E5406"/>
    <w:rsid w:val="000E5ED9"/>
    <w:rsid w:val="000E71B7"/>
    <w:rsid w:val="001004E2"/>
    <w:rsid w:val="00110B8C"/>
    <w:rsid w:val="0011137F"/>
    <w:rsid w:val="001155F7"/>
    <w:rsid w:val="00115B20"/>
    <w:rsid w:val="00115D28"/>
    <w:rsid w:val="0011674B"/>
    <w:rsid w:val="00117939"/>
    <w:rsid w:val="00120AAF"/>
    <w:rsid w:val="001213A6"/>
    <w:rsid w:val="001240EF"/>
    <w:rsid w:val="0012589F"/>
    <w:rsid w:val="0012632F"/>
    <w:rsid w:val="00126D9C"/>
    <w:rsid w:val="00131E90"/>
    <w:rsid w:val="0013463C"/>
    <w:rsid w:val="00134D80"/>
    <w:rsid w:val="00137ACF"/>
    <w:rsid w:val="00140FD0"/>
    <w:rsid w:val="00141797"/>
    <w:rsid w:val="00143A22"/>
    <w:rsid w:val="001440F8"/>
    <w:rsid w:val="00144399"/>
    <w:rsid w:val="00144C2E"/>
    <w:rsid w:val="00146FD7"/>
    <w:rsid w:val="0014738A"/>
    <w:rsid w:val="001533F7"/>
    <w:rsid w:val="00153E31"/>
    <w:rsid w:val="00155B01"/>
    <w:rsid w:val="00156D0E"/>
    <w:rsid w:val="0015742A"/>
    <w:rsid w:val="00160941"/>
    <w:rsid w:val="00162232"/>
    <w:rsid w:val="00166427"/>
    <w:rsid w:val="001674EE"/>
    <w:rsid w:val="00167AED"/>
    <w:rsid w:val="001701F8"/>
    <w:rsid w:val="0017151B"/>
    <w:rsid w:val="0017219E"/>
    <w:rsid w:val="001721DD"/>
    <w:rsid w:val="00172FDC"/>
    <w:rsid w:val="00173F05"/>
    <w:rsid w:val="00173F20"/>
    <w:rsid w:val="00174B12"/>
    <w:rsid w:val="0018031F"/>
    <w:rsid w:val="001816FC"/>
    <w:rsid w:val="0018185C"/>
    <w:rsid w:val="00181CA8"/>
    <w:rsid w:val="001825DE"/>
    <w:rsid w:val="001845EC"/>
    <w:rsid w:val="00184C0F"/>
    <w:rsid w:val="00185AB1"/>
    <w:rsid w:val="00186EED"/>
    <w:rsid w:val="001878A6"/>
    <w:rsid w:val="00193BCD"/>
    <w:rsid w:val="0019657D"/>
    <w:rsid w:val="00197634"/>
    <w:rsid w:val="00197CF2"/>
    <w:rsid w:val="001A0AF3"/>
    <w:rsid w:val="001A2162"/>
    <w:rsid w:val="001A4E2B"/>
    <w:rsid w:val="001A4EDC"/>
    <w:rsid w:val="001A6A77"/>
    <w:rsid w:val="001A7F8A"/>
    <w:rsid w:val="001B5841"/>
    <w:rsid w:val="001B591C"/>
    <w:rsid w:val="001B6510"/>
    <w:rsid w:val="001C1590"/>
    <w:rsid w:val="001C26F2"/>
    <w:rsid w:val="001C2D49"/>
    <w:rsid w:val="001C3271"/>
    <w:rsid w:val="001C49B2"/>
    <w:rsid w:val="001C7B78"/>
    <w:rsid w:val="001D2AA1"/>
    <w:rsid w:val="001D6619"/>
    <w:rsid w:val="001D7E0A"/>
    <w:rsid w:val="001E1318"/>
    <w:rsid w:val="001E4452"/>
    <w:rsid w:val="001E4A27"/>
    <w:rsid w:val="001E4DE9"/>
    <w:rsid w:val="001E522D"/>
    <w:rsid w:val="001E5249"/>
    <w:rsid w:val="001E53AD"/>
    <w:rsid w:val="001E6F77"/>
    <w:rsid w:val="001F384D"/>
    <w:rsid w:val="001F66BB"/>
    <w:rsid w:val="001F73EE"/>
    <w:rsid w:val="002060F1"/>
    <w:rsid w:val="00210148"/>
    <w:rsid w:val="00211386"/>
    <w:rsid w:val="00211630"/>
    <w:rsid w:val="00215111"/>
    <w:rsid w:val="002158B8"/>
    <w:rsid w:val="00215D7A"/>
    <w:rsid w:val="00220C89"/>
    <w:rsid w:val="002219C4"/>
    <w:rsid w:val="002221D2"/>
    <w:rsid w:val="00222F85"/>
    <w:rsid w:val="002322B8"/>
    <w:rsid w:val="00236EC6"/>
    <w:rsid w:val="0023736D"/>
    <w:rsid w:val="002379DC"/>
    <w:rsid w:val="002420F3"/>
    <w:rsid w:val="00245B47"/>
    <w:rsid w:val="0024768D"/>
    <w:rsid w:val="00247850"/>
    <w:rsid w:val="00250C7E"/>
    <w:rsid w:val="002524FE"/>
    <w:rsid w:val="00252E35"/>
    <w:rsid w:val="00253D83"/>
    <w:rsid w:val="0025663E"/>
    <w:rsid w:val="00257112"/>
    <w:rsid w:val="00261A42"/>
    <w:rsid w:val="00261DC7"/>
    <w:rsid w:val="0026659A"/>
    <w:rsid w:val="00266D52"/>
    <w:rsid w:val="002672C3"/>
    <w:rsid w:val="002678A4"/>
    <w:rsid w:val="00270FF9"/>
    <w:rsid w:val="002717D6"/>
    <w:rsid w:val="00272BF7"/>
    <w:rsid w:val="002730DD"/>
    <w:rsid w:val="0027368A"/>
    <w:rsid w:val="00276980"/>
    <w:rsid w:val="00276D27"/>
    <w:rsid w:val="00280F0A"/>
    <w:rsid w:val="00281E78"/>
    <w:rsid w:val="00282125"/>
    <w:rsid w:val="00287168"/>
    <w:rsid w:val="00287A41"/>
    <w:rsid w:val="00291D8A"/>
    <w:rsid w:val="002931B3"/>
    <w:rsid w:val="002949ED"/>
    <w:rsid w:val="002A0318"/>
    <w:rsid w:val="002A0366"/>
    <w:rsid w:val="002A2549"/>
    <w:rsid w:val="002A5B15"/>
    <w:rsid w:val="002B0C2A"/>
    <w:rsid w:val="002B1D72"/>
    <w:rsid w:val="002B6161"/>
    <w:rsid w:val="002B6F12"/>
    <w:rsid w:val="002B7D70"/>
    <w:rsid w:val="002C0056"/>
    <w:rsid w:val="002C2739"/>
    <w:rsid w:val="002C3B5D"/>
    <w:rsid w:val="002C4016"/>
    <w:rsid w:val="002C4C01"/>
    <w:rsid w:val="002D0B5F"/>
    <w:rsid w:val="002D0B66"/>
    <w:rsid w:val="002D46A5"/>
    <w:rsid w:val="002D71CC"/>
    <w:rsid w:val="002E06DA"/>
    <w:rsid w:val="002E7671"/>
    <w:rsid w:val="002F268F"/>
    <w:rsid w:val="002F4E38"/>
    <w:rsid w:val="002F7031"/>
    <w:rsid w:val="002F72EC"/>
    <w:rsid w:val="003009BB"/>
    <w:rsid w:val="00300C49"/>
    <w:rsid w:val="003014CD"/>
    <w:rsid w:val="003035F1"/>
    <w:rsid w:val="00303AB9"/>
    <w:rsid w:val="0030472D"/>
    <w:rsid w:val="003061D8"/>
    <w:rsid w:val="003064C9"/>
    <w:rsid w:val="00307141"/>
    <w:rsid w:val="003079B7"/>
    <w:rsid w:val="00317C32"/>
    <w:rsid w:val="00321E75"/>
    <w:rsid w:val="00323B14"/>
    <w:rsid w:val="00323C3D"/>
    <w:rsid w:val="00323D0B"/>
    <w:rsid w:val="003244ED"/>
    <w:rsid w:val="0033349A"/>
    <w:rsid w:val="00341917"/>
    <w:rsid w:val="003421F0"/>
    <w:rsid w:val="003444EC"/>
    <w:rsid w:val="00347A75"/>
    <w:rsid w:val="00347FC5"/>
    <w:rsid w:val="00350F4C"/>
    <w:rsid w:val="00352D7C"/>
    <w:rsid w:val="00352F59"/>
    <w:rsid w:val="00354D13"/>
    <w:rsid w:val="00355228"/>
    <w:rsid w:val="003568CC"/>
    <w:rsid w:val="00357A0A"/>
    <w:rsid w:val="00360CAC"/>
    <w:rsid w:val="0036167A"/>
    <w:rsid w:val="00361C03"/>
    <w:rsid w:val="00361C18"/>
    <w:rsid w:val="00362D72"/>
    <w:rsid w:val="0036328E"/>
    <w:rsid w:val="0036430E"/>
    <w:rsid w:val="00365525"/>
    <w:rsid w:val="003658B8"/>
    <w:rsid w:val="003703A1"/>
    <w:rsid w:val="00372A78"/>
    <w:rsid w:val="00373ABE"/>
    <w:rsid w:val="003748C3"/>
    <w:rsid w:val="00376DDE"/>
    <w:rsid w:val="0038093E"/>
    <w:rsid w:val="00380CA9"/>
    <w:rsid w:val="0038161F"/>
    <w:rsid w:val="00385FBB"/>
    <w:rsid w:val="003871C2"/>
    <w:rsid w:val="00387B34"/>
    <w:rsid w:val="00390209"/>
    <w:rsid w:val="003A0348"/>
    <w:rsid w:val="003A3728"/>
    <w:rsid w:val="003B2B73"/>
    <w:rsid w:val="003B3760"/>
    <w:rsid w:val="003B501B"/>
    <w:rsid w:val="003B5208"/>
    <w:rsid w:val="003B6B5A"/>
    <w:rsid w:val="003C2E46"/>
    <w:rsid w:val="003C3C41"/>
    <w:rsid w:val="003C46C5"/>
    <w:rsid w:val="003C5EEB"/>
    <w:rsid w:val="003C6F97"/>
    <w:rsid w:val="003D30C8"/>
    <w:rsid w:val="003D32F0"/>
    <w:rsid w:val="003D6BF8"/>
    <w:rsid w:val="003E2013"/>
    <w:rsid w:val="003E5CC0"/>
    <w:rsid w:val="003E72F4"/>
    <w:rsid w:val="003F17B3"/>
    <w:rsid w:val="003F2597"/>
    <w:rsid w:val="003F4371"/>
    <w:rsid w:val="003F6C93"/>
    <w:rsid w:val="003F7BF3"/>
    <w:rsid w:val="0040071A"/>
    <w:rsid w:val="00403DBB"/>
    <w:rsid w:val="0040501A"/>
    <w:rsid w:val="00413742"/>
    <w:rsid w:val="004137FB"/>
    <w:rsid w:val="00414C78"/>
    <w:rsid w:val="00415931"/>
    <w:rsid w:val="00420F00"/>
    <w:rsid w:val="004241B9"/>
    <w:rsid w:val="00426713"/>
    <w:rsid w:val="00427A52"/>
    <w:rsid w:val="00427ED7"/>
    <w:rsid w:val="0043148E"/>
    <w:rsid w:val="00431AF2"/>
    <w:rsid w:val="00433678"/>
    <w:rsid w:val="0043614E"/>
    <w:rsid w:val="00440E07"/>
    <w:rsid w:val="0044153F"/>
    <w:rsid w:val="0044402B"/>
    <w:rsid w:val="00444F05"/>
    <w:rsid w:val="00445BE6"/>
    <w:rsid w:val="00450958"/>
    <w:rsid w:val="00450EDF"/>
    <w:rsid w:val="0045100A"/>
    <w:rsid w:val="0045715D"/>
    <w:rsid w:val="00460775"/>
    <w:rsid w:val="004645BA"/>
    <w:rsid w:val="00466219"/>
    <w:rsid w:val="00467152"/>
    <w:rsid w:val="004722E8"/>
    <w:rsid w:val="00473569"/>
    <w:rsid w:val="00477A62"/>
    <w:rsid w:val="00477B0D"/>
    <w:rsid w:val="004817F4"/>
    <w:rsid w:val="0048290D"/>
    <w:rsid w:val="00482C46"/>
    <w:rsid w:val="0048348B"/>
    <w:rsid w:val="00486CB5"/>
    <w:rsid w:val="004872A2"/>
    <w:rsid w:val="004911E5"/>
    <w:rsid w:val="00495199"/>
    <w:rsid w:val="004A51AA"/>
    <w:rsid w:val="004A6721"/>
    <w:rsid w:val="004A6A49"/>
    <w:rsid w:val="004A6D2F"/>
    <w:rsid w:val="004C0838"/>
    <w:rsid w:val="004C0BA1"/>
    <w:rsid w:val="004C6FAF"/>
    <w:rsid w:val="004D0DAC"/>
    <w:rsid w:val="004D2554"/>
    <w:rsid w:val="004D5009"/>
    <w:rsid w:val="004E16E7"/>
    <w:rsid w:val="004E3B56"/>
    <w:rsid w:val="004E3EE1"/>
    <w:rsid w:val="004E50CD"/>
    <w:rsid w:val="004F3998"/>
    <w:rsid w:val="004F4468"/>
    <w:rsid w:val="004F52D4"/>
    <w:rsid w:val="004F58F6"/>
    <w:rsid w:val="00501AAB"/>
    <w:rsid w:val="0050418E"/>
    <w:rsid w:val="00504BE2"/>
    <w:rsid w:val="00506DF6"/>
    <w:rsid w:val="0051183D"/>
    <w:rsid w:val="0052195A"/>
    <w:rsid w:val="00527F54"/>
    <w:rsid w:val="00530EFF"/>
    <w:rsid w:val="00532388"/>
    <w:rsid w:val="00533B28"/>
    <w:rsid w:val="005364FA"/>
    <w:rsid w:val="00537C5B"/>
    <w:rsid w:val="0054045E"/>
    <w:rsid w:val="005412E7"/>
    <w:rsid w:val="0054241F"/>
    <w:rsid w:val="00544B3C"/>
    <w:rsid w:val="00546540"/>
    <w:rsid w:val="00547061"/>
    <w:rsid w:val="00547D64"/>
    <w:rsid w:val="00551475"/>
    <w:rsid w:val="00551C66"/>
    <w:rsid w:val="005522BC"/>
    <w:rsid w:val="00553B52"/>
    <w:rsid w:val="00556154"/>
    <w:rsid w:val="005566AB"/>
    <w:rsid w:val="00562780"/>
    <w:rsid w:val="00562B58"/>
    <w:rsid w:val="00562D17"/>
    <w:rsid w:val="00563CDC"/>
    <w:rsid w:val="00563EB7"/>
    <w:rsid w:val="0056752C"/>
    <w:rsid w:val="00567B82"/>
    <w:rsid w:val="0057443E"/>
    <w:rsid w:val="00575123"/>
    <w:rsid w:val="0057634F"/>
    <w:rsid w:val="00580780"/>
    <w:rsid w:val="005824D3"/>
    <w:rsid w:val="00583949"/>
    <w:rsid w:val="005841D1"/>
    <w:rsid w:val="005849C9"/>
    <w:rsid w:val="00584AF7"/>
    <w:rsid w:val="0058507A"/>
    <w:rsid w:val="00585F4A"/>
    <w:rsid w:val="00586431"/>
    <w:rsid w:val="0059178F"/>
    <w:rsid w:val="00591972"/>
    <w:rsid w:val="0059306F"/>
    <w:rsid w:val="00594CFE"/>
    <w:rsid w:val="0059669A"/>
    <w:rsid w:val="00597E1D"/>
    <w:rsid w:val="005A0E4B"/>
    <w:rsid w:val="005A38E3"/>
    <w:rsid w:val="005A6016"/>
    <w:rsid w:val="005A6154"/>
    <w:rsid w:val="005A61DA"/>
    <w:rsid w:val="005A796C"/>
    <w:rsid w:val="005A7D4B"/>
    <w:rsid w:val="005B05EC"/>
    <w:rsid w:val="005B2CBB"/>
    <w:rsid w:val="005B2CCE"/>
    <w:rsid w:val="005B3597"/>
    <w:rsid w:val="005B3DC8"/>
    <w:rsid w:val="005B5112"/>
    <w:rsid w:val="005B52BA"/>
    <w:rsid w:val="005B5CA9"/>
    <w:rsid w:val="005B5D33"/>
    <w:rsid w:val="005B7117"/>
    <w:rsid w:val="005B7C8F"/>
    <w:rsid w:val="005C2D6E"/>
    <w:rsid w:val="005C773C"/>
    <w:rsid w:val="005D12CA"/>
    <w:rsid w:val="005D15FE"/>
    <w:rsid w:val="005D42B1"/>
    <w:rsid w:val="005D55F9"/>
    <w:rsid w:val="005E28D9"/>
    <w:rsid w:val="005E2F21"/>
    <w:rsid w:val="005E430B"/>
    <w:rsid w:val="005E5D61"/>
    <w:rsid w:val="005F07EE"/>
    <w:rsid w:val="005F16EA"/>
    <w:rsid w:val="005F1C1C"/>
    <w:rsid w:val="005F2741"/>
    <w:rsid w:val="005F28E7"/>
    <w:rsid w:val="005F53F5"/>
    <w:rsid w:val="005F7667"/>
    <w:rsid w:val="00602835"/>
    <w:rsid w:val="00603C43"/>
    <w:rsid w:val="006043EC"/>
    <w:rsid w:val="00604BD8"/>
    <w:rsid w:val="006077A8"/>
    <w:rsid w:val="00612459"/>
    <w:rsid w:val="00614ACB"/>
    <w:rsid w:val="0062065F"/>
    <w:rsid w:val="006322AF"/>
    <w:rsid w:val="006330A0"/>
    <w:rsid w:val="00636779"/>
    <w:rsid w:val="006373BE"/>
    <w:rsid w:val="006402B1"/>
    <w:rsid w:val="006417A7"/>
    <w:rsid w:val="00641CCF"/>
    <w:rsid w:val="00641E7A"/>
    <w:rsid w:val="0065007F"/>
    <w:rsid w:val="0065130E"/>
    <w:rsid w:val="00660B55"/>
    <w:rsid w:val="006704B9"/>
    <w:rsid w:val="006713E3"/>
    <w:rsid w:val="0067190F"/>
    <w:rsid w:val="0067299A"/>
    <w:rsid w:val="00673740"/>
    <w:rsid w:val="006804A5"/>
    <w:rsid w:val="006822E5"/>
    <w:rsid w:val="00682A69"/>
    <w:rsid w:val="00682AF8"/>
    <w:rsid w:val="0068387A"/>
    <w:rsid w:val="00685CB1"/>
    <w:rsid w:val="00686415"/>
    <w:rsid w:val="00686E81"/>
    <w:rsid w:val="006914B7"/>
    <w:rsid w:val="006925A0"/>
    <w:rsid w:val="00693F77"/>
    <w:rsid w:val="006972B7"/>
    <w:rsid w:val="006A56C4"/>
    <w:rsid w:val="006B10BB"/>
    <w:rsid w:val="006B183E"/>
    <w:rsid w:val="006B5541"/>
    <w:rsid w:val="006C051B"/>
    <w:rsid w:val="006C0791"/>
    <w:rsid w:val="006C0D02"/>
    <w:rsid w:val="006C1095"/>
    <w:rsid w:val="006C145F"/>
    <w:rsid w:val="006C326E"/>
    <w:rsid w:val="006C5C21"/>
    <w:rsid w:val="006C5E6C"/>
    <w:rsid w:val="006D462A"/>
    <w:rsid w:val="006D67F0"/>
    <w:rsid w:val="006E04CC"/>
    <w:rsid w:val="006E5F32"/>
    <w:rsid w:val="006E6611"/>
    <w:rsid w:val="006F4996"/>
    <w:rsid w:val="006F562D"/>
    <w:rsid w:val="0070107F"/>
    <w:rsid w:val="0070160F"/>
    <w:rsid w:val="00702E6D"/>
    <w:rsid w:val="007043C0"/>
    <w:rsid w:val="0071184B"/>
    <w:rsid w:val="007119F6"/>
    <w:rsid w:val="00714B65"/>
    <w:rsid w:val="00723508"/>
    <w:rsid w:val="00724F93"/>
    <w:rsid w:val="00725589"/>
    <w:rsid w:val="0072567B"/>
    <w:rsid w:val="00726B33"/>
    <w:rsid w:val="00730843"/>
    <w:rsid w:val="00732BC4"/>
    <w:rsid w:val="00732C79"/>
    <w:rsid w:val="00734BF5"/>
    <w:rsid w:val="00736386"/>
    <w:rsid w:val="007369B9"/>
    <w:rsid w:val="007402A4"/>
    <w:rsid w:val="00740D6C"/>
    <w:rsid w:val="007418AC"/>
    <w:rsid w:val="00743ECA"/>
    <w:rsid w:val="007451F3"/>
    <w:rsid w:val="00745A5E"/>
    <w:rsid w:val="00746B0C"/>
    <w:rsid w:val="007476B9"/>
    <w:rsid w:val="00760445"/>
    <w:rsid w:val="0076436E"/>
    <w:rsid w:val="007650AA"/>
    <w:rsid w:val="00766E56"/>
    <w:rsid w:val="0076722F"/>
    <w:rsid w:val="00771DF8"/>
    <w:rsid w:val="007732DB"/>
    <w:rsid w:val="00774A22"/>
    <w:rsid w:val="0077626A"/>
    <w:rsid w:val="00780E7B"/>
    <w:rsid w:val="00781B62"/>
    <w:rsid w:val="007904A0"/>
    <w:rsid w:val="0079288A"/>
    <w:rsid w:val="00792C64"/>
    <w:rsid w:val="00793AEC"/>
    <w:rsid w:val="00796BB1"/>
    <w:rsid w:val="007A0D8B"/>
    <w:rsid w:val="007A14AD"/>
    <w:rsid w:val="007A19CE"/>
    <w:rsid w:val="007A25CD"/>
    <w:rsid w:val="007A4490"/>
    <w:rsid w:val="007A665F"/>
    <w:rsid w:val="007B01EB"/>
    <w:rsid w:val="007B1040"/>
    <w:rsid w:val="007B181E"/>
    <w:rsid w:val="007B1C43"/>
    <w:rsid w:val="007B2B9E"/>
    <w:rsid w:val="007B3D13"/>
    <w:rsid w:val="007B5371"/>
    <w:rsid w:val="007B5642"/>
    <w:rsid w:val="007C0AA0"/>
    <w:rsid w:val="007C1028"/>
    <w:rsid w:val="007C1D6E"/>
    <w:rsid w:val="007C634A"/>
    <w:rsid w:val="007D11F5"/>
    <w:rsid w:val="007D3B26"/>
    <w:rsid w:val="007D3C65"/>
    <w:rsid w:val="007D57D7"/>
    <w:rsid w:val="007E0C62"/>
    <w:rsid w:val="007E261D"/>
    <w:rsid w:val="007E667A"/>
    <w:rsid w:val="007F11C9"/>
    <w:rsid w:val="007F1E88"/>
    <w:rsid w:val="007F22C2"/>
    <w:rsid w:val="007F4293"/>
    <w:rsid w:val="007F7122"/>
    <w:rsid w:val="007F7BCD"/>
    <w:rsid w:val="00800DBC"/>
    <w:rsid w:val="00804262"/>
    <w:rsid w:val="00804B50"/>
    <w:rsid w:val="0081119D"/>
    <w:rsid w:val="008111CA"/>
    <w:rsid w:val="0081781D"/>
    <w:rsid w:val="008277AA"/>
    <w:rsid w:val="00836799"/>
    <w:rsid w:val="008379B4"/>
    <w:rsid w:val="00840D67"/>
    <w:rsid w:val="008439EA"/>
    <w:rsid w:val="00846462"/>
    <w:rsid w:val="0084795F"/>
    <w:rsid w:val="008511D6"/>
    <w:rsid w:val="008516CB"/>
    <w:rsid w:val="00852510"/>
    <w:rsid w:val="008538BC"/>
    <w:rsid w:val="008643BA"/>
    <w:rsid w:val="00865BB2"/>
    <w:rsid w:val="0086798F"/>
    <w:rsid w:val="00867DA6"/>
    <w:rsid w:val="008721E6"/>
    <w:rsid w:val="008736F1"/>
    <w:rsid w:val="0087443B"/>
    <w:rsid w:val="0087597E"/>
    <w:rsid w:val="008806E4"/>
    <w:rsid w:val="00880AC1"/>
    <w:rsid w:val="00880AF7"/>
    <w:rsid w:val="00887802"/>
    <w:rsid w:val="00890280"/>
    <w:rsid w:val="00892E31"/>
    <w:rsid w:val="008949F8"/>
    <w:rsid w:val="00896631"/>
    <w:rsid w:val="008A241A"/>
    <w:rsid w:val="008A52E5"/>
    <w:rsid w:val="008A665D"/>
    <w:rsid w:val="008A6781"/>
    <w:rsid w:val="008A6D55"/>
    <w:rsid w:val="008B2B21"/>
    <w:rsid w:val="008B597D"/>
    <w:rsid w:val="008C008C"/>
    <w:rsid w:val="008C0EE2"/>
    <w:rsid w:val="008C1C39"/>
    <w:rsid w:val="008C279B"/>
    <w:rsid w:val="008C7D16"/>
    <w:rsid w:val="008D203F"/>
    <w:rsid w:val="008E0285"/>
    <w:rsid w:val="008E0837"/>
    <w:rsid w:val="008E1621"/>
    <w:rsid w:val="008E324E"/>
    <w:rsid w:val="008E3A08"/>
    <w:rsid w:val="008E3F83"/>
    <w:rsid w:val="008E4863"/>
    <w:rsid w:val="008E6416"/>
    <w:rsid w:val="008F10EA"/>
    <w:rsid w:val="008F52FA"/>
    <w:rsid w:val="008F58E6"/>
    <w:rsid w:val="008F690A"/>
    <w:rsid w:val="008F6B8B"/>
    <w:rsid w:val="008F7214"/>
    <w:rsid w:val="00900B53"/>
    <w:rsid w:val="00900DEC"/>
    <w:rsid w:val="009024B3"/>
    <w:rsid w:val="009046FF"/>
    <w:rsid w:val="00904EB2"/>
    <w:rsid w:val="009104A0"/>
    <w:rsid w:val="00910665"/>
    <w:rsid w:val="00910CF5"/>
    <w:rsid w:val="00913871"/>
    <w:rsid w:val="00920988"/>
    <w:rsid w:val="00920E5A"/>
    <w:rsid w:val="00927708"/>
    <w:rsid w:val="009301DA"/>
    <w:rsid w:val="00930478"/>
    <w:rsid w:val="00930D8C"/>
    <w:rsid w:val="00930F75"/>
    <w:rsid w:val="00931196"/>
    <w:rsid w:val="009323FA"/>
    <w:rsid w:val="00933A70"/>
    <w:rsid w:val="00934E66"/>
    <w:rsid w:val="0093510E"/>
    <w:rsid w:val="00937780"/>
    <w:rsid w:val="00937E71"/>
    <w:rsid w:val="00941DB9"/>
    <w:rsid w:val="009428F4"/>
    <w:rsid w:val="00942A68"/>
    <w:rsid w:val="00942AC9"/>
    <w:rsid w:val="00942B04"/>
    <w:rsid w:val="0094372C"/>
    <w:rsid w:val="00946859"/>
    <w:rsid w:val="009477F7"/>
    <w:rsid w:val="00950C67"/>
    <w:rsid w:val="00953D70"/>
    <w:rsid w:val="00954752"/>
    <w:rsid w:val="0096111E"/>
    <w:rsid w:val="00964545"/>
    <w:rsid w:val="0096618D"/>
    <w:rsid w:val="00966D05"/>
    <w:rsid w:val="00970ABB"/>
    <w:rsid w:val="009720AE"/>
    <w:rsid w:val="00973185"/>
    <w:rsid w:val="00974E87"/>
    <w:rsid w:val="009828FF"/>
    <w:rsid w:val="00986150"/>
    <w:rsid w:val="00986B06"/>
    <w:rsid w:val="009925C1"/>
    <w:rsid w:val="00993AD7"/>
    <w:rsid w:val="00993D1E"/>
    <w:rsid w:val="009949C8"/>
    <w:rsid w:val="00996238"/>
    <w:rsid w:val="009A388C"/>
    <w:rsid w:val="009A559A"/>
    <w:rsid w:val="009A7492"/>
    <w:rsid w:val="009A7672"/>
    <w:rsid w:val="009A7DCA"/>
    <w:rsid w:val="009B24D1"/>
    <w:rsid w:val="009C49E7"/>
    <w:rsid w:val="009C5B46"/>
    <w:rsid w:val="009D0213"/>
    <w:rsid w:val="009D0D10"/>
    <w:rsid w:val="009D3A16"/>
    <w:rsid w:val="009D4411"/>
    <w:rsid w:val="009D62AF"/>
    <w:rsid w:val="009E11A6"/>
    <w:rsid w:val="009E2ACC"/>
    <w:rsid w:val="009F47C0"/>
    <w:rsid w:val="009F5E27"/>
    <w:rsid w:val="009F7ACB"/>
    <w:rsid w:val="00A012EA"/>
    <w:rsid w:val="00A045FA"/>
    <w:rsid w:val="00A067ED"/>
    <w:rsid w:val="00A075FE"/>
    <w:rsid w:val="00A07BE5"/>
    <w:rsid w:val="00A13918"/>
    <w:rsid w:val="00A16863"/>
    <w:rsid w:val="00A17384"/>
    <w:rsid w:val="00A2242B"/>
    <w:rsid w:val="00A22F32"/>
    <w:rsid w:val="00A2374B"/>
    <w:rsid w:val="00A254B1"/>
    <w:rsid w:val="00A26CE0"/>
    <w:rsid w:val="00A35C07"/>
    <w:rsid w:val="00A37B28"/>
    <w:rsid w:val="00A41B61"/>
    <w:rsid w:val="00A45A6E"/>
    <w:rsid w:val="00A53B04"/>
    <w:rsid w:val="00A55000"/>
    <w:rsid w:val="00A554AB"/>
    <w:rsid w:val="00A567C6"/>
    <w:rsid w:val="00A60616"/>
    <w:rsid w:val="00A60708"/>
    <w:rsid w:val="00A6177B"/>
    <w:rsid w:val="00A66176"/>
    <w:rsid w:val="00A702AC"/>
    <w:rsid w:val="00A733C8"/>
    <w:rsid w:val="00A807A6"/>
    <w:rsid w:val="00A823E2"/>
    <w:rsid w:val="00A844C6"/>
    <w:rsid w:val="00A84774"/>
    <w:rsid w:val="00A856FC"/>
    <w:rsid w:val="00A87CEA"/>
    <w:rsid w:val="00A87FAA"/>
    <w:rsid w:val="00A9195B"/>
    <w:rsid w:val="00A96C59"/>
    <w:rsid w:val="00AA167A"/>
    <w:rsid w:val="00AA1698"/>
    <w:rsid w:val="00AA6A9A"/>
    <w:rsid w:val="00AA7DE2"/>
    <w:rsid w:val="00AA7E86"/>
    <w:rsid w:val="00AB0BBA"/>
    <w:rsid w:val="00AB0DC9"/>
    <w:rsid w:val="00AB1618"/>
    <w:rsid w:val="00AB5521"/>
    <w:rsid w:val="00AB5574"/>
    <w:rsid w:val="00AB57FA"/>
    <w:rsid w:val="00AB63DB"/>
    <w:rsid w:val="00AB6E95"/>
    <w:rsid w:val="00AB738D"/>
    <w:rsid w:val="00AC10D1"/>
    <w:rsid w:val="00AC1678"/>
    <w:rsid w:val="00AC27F3"/>
    <w:rsid w:val="00AC294B"/>
    <w:rsid w:val="00AC29F2"/>
    <w:rsid w:val="00AC41A8"/>
    <w:rsid w:val="00AD1507"/>
    <w:rsid w:val="00AD24D2"/>
    <w:rsid w:val="00AD4C6A"/>
    <w:rsid w:val="00AE093F"/>
    <w:rsid w:val="00AF0990"/>
    <w:rsid w:val="00AF2645"/>
    <w:rsid w:val="00AF2D45"/>
    <w:rsid w:val="00AF3476"/>
    <w:rsid w:val="00AF36E9"/>
    <w:rsid w:val="00AF48B5"/>
    <w:rsid w:val="00AF4DEA"/>
    <w:rsid w:val="00AF5A89"/>
    <w:rsid w:val="00B00FB2"/>
    <w:rsid w:val="00B02309"/>
    <w:rsid w:val="00B02844"/>
    <w:rsid w:val="00B0648E"/>
    <w:rsid w:val="00B06DE3"/>
    <w:rsid w:val="00B06F9B"/>
    <w:rsid w:val="00B11E65"/>
    <w:rsid w:val="00B17443"/>
    <w:rsid w:val="00B17861"/>
    <w:rsid w:val="00B17DC1"/>
    <w:rsid w:val="00B22D45"/>
    <w:rsid w:val="00B25639"/>
    <w:rsid w:val="00B2670B"/>
    <w:rsid w:val="00B36FCD"/>
    <w:rsid w:val="00B44426"/>
    <w:rsid w:val="00B4499D"/>
    <w:rsid w:val="00B47D6D"/>
    <w:rsid w:val="00B51884"/>
    <w:rsid w:val="00B51942"/>
    <w:rsid w:val="00B57E0C"/>
    <w:rsid w:val="00B6527D"/>
    <w:rsid w:val="00B667D2"/>
    <w:rsid w:val="00B67C51"/>
    <w:rsid w:val="00B72884"/>
    <w:rsid w:val="00B72935"/>
    <w:rsid w:val="00B745A9"/>
    <w:rsid w:val="00B774F8"/>
    <w:rsid w:val="00B80910"/>
    <w:rsid w:val="00B83B33"/>
    <w:rsid w:val="00B83FAE"/>
    <w:rsid w:val="00B85132"/>
    <w:rsid w:val="00B85BF1"/>
    <w:rsid w:val="00B864EF"/>
    <w:rsid w:val="00B87E58"/>
    <w:rsid w:val="00B87ECD"/>
    <w:rsid w:val="00B900BD"/>
    <w:rsid w:val="00B90D8C"/>
    <w:rsid w:val="00B90E51"/>
    <w:rsid w:val="00B93E25"/>
    <w:rsid w:val="00B944AC"/>
    <w:rsid w:val="00B94546"/>
    <w:rsid w:val="00B948F6"/>
    <w:rsid w:val="00BA583C"/>
    <w:rsid w:val="00BA7E77"/>
    <w:rsid w:val="00BB5135"/>
    <w:rsid w:val="00BB7B50"/>
    <w:rsid w:val="00BC0D9A"/>
    <w:rsid w:val="00BC26B7"/>
    <w:rsid w:val="00BC666A"/>
    <w:rsid w:val="00BC70CC"/>
    <w:rsid w:val="00BD137F"/>
    <w:rsid w:val="00BD1E3A"/>
    <w:rsid w:val="00BD37DA"/>
    <w:rsid w:val="00BD4844"/>
    <w:rsid w:val="00BD5A2D"/>
    <w:rsid w:val="00BD6DB3"/>
    <w:rsid w:val="00BE2AAA"/>
    <w:rsid w:val="00BE33FF"/>
    <w:rsid w:val="00BE5833"/>
    <w:rsid w:val="00BE75F0"/>
    <w:rsid w:val="00BF0747"/>
    <w:rsid w:val="00BF60A4"/>
    <w:rsid w:val="00BF7AF1"/>
    <w:rsid w:val="00C01C6D"/>
    <w:rsid w:val="00C02B8C"/>
    <w:rsid w:val="00C10307"/>
    <w:rsid w:val="00C16360"/>
    <w:rsid w:val="00C165C1"/>
    <w:rsid w:val="00C16DEF"/>
    <w:rsid w:val="00C17306"/>
    <w:rsid w:val="00C202FD"/>
    <w:rsid w:val="00C206E8"/>
    <w:rsid w:val="00C21E03"/>
    <w:rsid w:val="00C23F9B"/>
    <w:rsid w:val="00C24790"/>
    <w:rsid w:val="00C2753F"/>
    <w:rsid w:val="00C308D9"/>
    <w:rsid w:val="00C33696"/>
    <w:rsid w:val="00C33FF3"/>
    <w:rsid w:val="00C34CFA"/>
    <w:rsid w:val="00C35F7A"/>
    <w:rsid w:val="00C367BB"/>
    <w:rsid w:val="00C40C5C"/>
    <w:rsid w:val="00C4297F"/>
    <w:rsid w:val="00C454CD"/>
    <w:rsid w:val="00C46589"/>
    <w:rsid w:val="00C4719B"/>
    <w:rsid w:val="00C508F0"/>
    <w:rsid w:val="00C50933"/>
    <w:rsid w:val="00C52179"/>
    <w:rsid w:val="00C541FD"/>
    <w:rsid w:val="00C54AB7"/>
    <w:rsid w:val="00C56847"/>
    <w:rsid w:val="00C60148"/>
    <w:rsid w:val="00C6087A"/>
    <w:rsid w:val="00C70AB6"/>
    <w:rsid w:val="00C7184C"/>
    <w:rsid w:val="00C76616"/>
    <w:rsid w:val="00C77C8A"/>
    <w:rsid w:val="00C8012A"/>
    <w:rsid w:val="00C82825"/>
    <w:rsid w:val="00C8355A"/>
    <w:rsid w:val="00C862CD"/>
    <w:rsid w:val="00C87A0D"/>
    <w:rsid w:val="00C909A7"/>
    <w:rsid w:val="00C922E9"/>
    <w:rsid w:val="00C92707"/>
    <w:rsid w:val="00C9318D"/>
    <w:rsid w:val="00C945F6"/>
    <w:rsid w:val="00CA0346"/>
    <w:rsid w:val="00CA1B69"/>
    <w:rsid w:val="00CA7A87"/>
    <w:rsid w:val="00CB105B"/>
    <w:rsid w:val="00CB1C99"/>
    <w:rsid w:val="00CB2577"/>
    <w:rsid w:val="00CB5783"/>
    <w:rsid w:val="00CB7F8C"/>
    <w:rsid w:val="00CC251D"/>
    <w:rsid w:val="00CC4C65"/>
    <w:rsid w:val="00CD04E0"/>
    <w:rsid w:val="00CD0552"/>
    <w:rsid w:val="00CD51D7"/>
    <w:rsid w:val="00CD521A"/>
    <w:rsid w:val="00CD52E2"/>
    <w:rsid w:val="00CD6132"/>
    <w:rsid w:val="00CD7540"/>
    <w:rsid w:val="00CD7F30"/>
    <w:rsid w:val="00CE0264"/>
    <w:rsid w:val="00CE0282"/>
    <w:rsid w:val="00CE1D80"/>
    <w:rsid w:val="00CE5BC4"/>
    <w:rsid w:val="00CE7722"/>
    <w:rsid w:val="00CF01C6"/>
    <w:rsid w:val="00CF4612"/>
    <w:rsid w:val="00CF5A33"/>
    <w:rsid w:val="00CF6609"/>
    <w:rsid w:val="00D02A9F"/>
    <w:rsid w:val="00D03DE5"/>
    <w:rsid w:val="00D0422B"/>
    <w:rsid w:val="00D1030F"/>
    <w:rsid w:val="00D14671"/>
    <w:rsid w:val="00D1712A"/>
    <w:rsid w:val="00D17924"/>
    <w:rsid w:val="00D21E5A"/>
    <w:rsid w:val="00D22E52"/>
    <w:rsid w:val="00D2543D"/>
    <w:rsid w:val="00D2748E"/>
    <w:rsid w:val="00D3002C"/>
    <w:rsid w:val="00D33897"/>
    <w:rsid w:val="00D34B07"/>
    <w:rsid w:val="00D3566C"/>
    <w:rsid w:val="00D43E19"/>
    <w:rsid w:val="00D46AD7"/>
    <w:rsid w:val="00D509A5"/>
    <w:rsid w:val="00D51A3E"/>
    <w:rsid w:val="00D52A03"/>
    <w:rsid w:val="00D66B7C"/>
    <w:rsid w:val="00D66E2E"/>
    <w:rsid w:val="00D75B43"/>
    <w:rsid w:val="00D76AD8"/>
    <w:rsid w:val="00D80A41"/>
    <w:rsid w:val="00D84D21"/>
    <w:rsid w:val="00D852A2"/>
    <w:rsid w:val="00D8593F"/>
    <w:rsid w:val="00D91BD7"/>
    <w:rsid w:val="00D93819"/>
    <w:rsid w:val="00DB056B"/>
    <w:rsid w:val="00DB0AA5"/>
    <w:rsid w:val="00DB0EE8"/>
    <w:rsid w:val="00DB1250"/>
    <w:rsid w:val="00DB44CB"/>
    <w:rsid w:val="00DB58B0"/>
    <w:rsid w:val="00DB5F04"/>
    <w:rsid w:val="00DC173E"/>
    <w:rsid w:val="00DC2D35"/>
    <w:rsid w:val="00DC2D92"/>
    <w:rsid w:val="00DC4D84"/>
    <w:rsid w:val="00DC5A5A"/>
    <w:rsid w:val="00DC63AE"/>
    <w:rsid w:val="00DD0DCC"/>
    <w:rsid w:val="00DD11E6"/>
    <w:rsid w:val="00DD1704"/>
    <w:rsid w:val="00DD2932"/>
    <w:rsid w:val="00DE0282"/>
    <w:rsid w:val="00DE3386"/>
    <w:rsid w:val="00DE4B8E"/>
    <w:rsid w:val="00DE4DC7"/>
    <w:rsid w:val="00DE6270"/>
    <w:rsid w:val="00DF07F4"/>
    <w:rsid w:val="00DF62B6"/>
    <w:rsid w:val="00DF7E69"/>
    <w:rsid w:val="00E033DE"/>
    <w:rsid w:val="00E03D0F"/>
    <w:rsid w:val="00E06ECA"/>
    <w:rsid w:val="00E11FF9"/>
    <w:rsid w:val="00E12539"/>
    <w:rsid w:val="00E17833"/>
    <w:rsid w:val="00E20AAA"/>
    <w:rsid w:val="00E20DCC"/>
    <w:rsid w:val="00E2210D"/>
    <w:rsid w:val="00E223AD"/>
    <w:rsid w:val="00E22EF3"/>
    <w:rsid w:val="00E25054"/>
    <w:rsid w:val="00E27AB7"/>
    <w:rsid w:val="00E30FFC"/>
    <w:rsid w:val="00E31B1F"/>
    <w:rsid w:val="00E33461"/>
    <w:rsid w:val="00E353A1"/>
    <w:rsid w:val="00E3707E"/>
    <w:rsid w:val="00E43342"/>
    <w:rsid w:val="00E43C7D"/>
    <w:rsid w:val="00E46463"/>
    <w:rsid w:val="00E5176C"/>
    <w:rsid w:val="00E51ABF"/>
    <w:rsid w:val="00E52850"/>
    <w:rsid w:val="00E541A5"/>
    <w:rsid w:val="00E559A8"/>
    <w:rsid w:val="00E63072"/>
    <w:rsid w:val="00E637CF"/>
    <w:rsid w:val="00E6689F"/>
    <w:rsid w:val="00E673EA"/>
    <w:rsid w:val="00E70924"/>
    <w:rsid w:val="00E7417A"/>
    <w:rsid w:val="00E74C18"/>
    <w:rsid w:val="00E771FB"/>
    <w:rsid w:val="00E82D46"/>
    <w:rsid w:val="00E93066"/>
    <w:rsid w:val="00E93A7E"/>
    <w:rsid w:val="00E9491E"/>
    <w:rsid w:val="00EA054D"/>
    <w:rsid w:val="00EA0EF2"/>
    <w:rsid w:val="00EA1291"/>
    <w:rsid w:val="00EA236E"/>
    <w:rsid w:val="00EA36EE"/>
    <w:rsid w:val="00EA4317"/>
    <w:rsid w:val="00EA5785"/>
    <w:rsid w:val="00EA5DD9"/>
    <w:rsid w:val="00EB0202"/>
    <w:rsid w:val="00EB40E3"/>
    <w:rsid w:val="00EB5030"/>
    <w:rsid w:val="00EB5B73"/>
    <w:rsid w:val="00EB6F83"/>
    <w:rsid w:val="00EC1675"/>
    <w:rsid w:val="00EC68F8"/>
    <w:rsid w:val="00EC7493"/>
    <w:rsid w:val="00EC7C1D"/>
    <w:rsid w:val="00ED1B8F"/>
    <w:rsid w:val="00ED4A0F"/>
    <w:rsid w:val="00ED51BC"/>
    <w:rsid w:val="00ED7FE6"/>
    <w:rsid w:val="00EE2757"/>
    <w:rsid w:val="00EE543E"/>
    <w:rsid w:val="00EE6129"/>
    <w:rsid w:val="00EF0621"/>
    <w:rsid w:val="00EF196A"/>
    <w:rsid w:val="00EF2906"/>
    <w:rsid w:val="00EF429B"/>
    <w:rsid w:val="00EF5097"/>
    <w:rsid w:val="00F03F1D"/>
    <w:rsid w:val="00F041CD"/>
    <w:rsid w:val="00F10634"/>
    <w:rsid w:val="00F13CDE"/>
    <w:rsid w:val="00F1417D"/>
    <w:rsid w:val="00F14477"/>
    <w:rsid w:val="00F17946"/>
    <w:rsid w:val="00F21832"/>
    <w:rsid w:val="00F220FF"/>
    <w:rsid w:val="00F275B0"/>
    <w:rsid w:val="00F3053F"/>
    <w:rsid w:val="00F312E1"/>
    <w:rsid w:val="00F3152C"/>
    <w:rsid w:val="00F31E49"/>
    <w:rsid w:val="00F32678"/>
    <w:rsid w:val="00F33E00"/>
    <w:rsid w:val="00F35E51"/>
    <w:rsid w:val="00F36C23"/>
    <w:rsid w:val="00F41571"/>
    <w:rsid w:val="00F44FA4"/>
    <w:rsid w:val="00F53F5F"/>
    <w:rsid w:val="00F53FDC"/>
    <w:rsid w:val="00F56397"/>
    <w:rsid w:val="00F56644"/>
    <w:rsid w:val="00F63060"/>
    <w:rsid w:val="00F63325"/>
    <w:rsid w:val="00F6389B"/>
    <w:rsid w:val="00F643E4"/>
    <w:rsid w:val="00F64BE8"/>
    <w:rsid w:val="00F6512C"/>
    <w:rsid w:val="00F66459"/>
    <w:rsid w:val="00F678A6"/>
    <w:rsid w:val="00F71F40"/>
    <w:rsid w:val="00F73FAA"/>
    <w:rsid w:val="00F7540E"/>
    <w:rsid w:val="00F80FA6"/>
    <w:rsid w:val="00F843BF"/>
    <w:rsid w:val="00F84EEF"/>
    <w:rsid w:val="00F90483"/>
    <w:rsid w:val="00F9106B"/>
    <w:rsid w:val="00F942B6"/>
    <w:rsid w:val="00F96168"/>
    <w:rsid w:val="00FA0091"/>
    <w:rsid w:val="00FA10A5"/>
    <w:rsid w:val="00FB1C7D"/>
    <w:rsid w:val="00FB1E63"/>
    <w:rsid w:val="00FB31A3"/>
    <w:rsid w:val="00FB3684"/>
    <w:rsid w:val="00FB3EE0"/>
    <w:rsid w:val="00FB58C7"/>
    <w:rsid w:val="00FC0458"/>
    <w:rsid w:val="00FC0620"/>
    <w:rsid w:val="00FC26BC"/>
    <w:rsid w:val="00FC649B"/>
    <w:rsid w:val="00FC741A"/>
    <w:rsid w:val="00FD22E7"/>
    <w:rsid w:val="00FD2EC7"/>
    <w:rsid w:val="00FD3F22"/>
    <w:rsid w:val="00FE0733"/>
    <w:rsid w:val="00FE2975"/>
    <w:rsid w:val="00FE2F00"/>
    <w:rsid w:val="00FE41BA"/>
    <w:rsid w:val="00FE41F8"/>
    <w:rsid w:val="00FE5398"/>
    <w:rsid w:val="00FE6100"/>
    <w:rsid w:val="00FE6A0F"/>
    <w:rsid w:val="00FF2C90"/>
    <w:rsid w:val="00FF3525"/>
    <w:rsid w:val="00FF431B"/>
    <w:rsid w:val="00FF6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BB9D"/>
  <w15:chartTrackingRefBased/>
  <w15:docId w15:val="{2F2EF594-869B-4AC8-80AC-A12F64CB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173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C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73E"/>
    <w:pPr>
      <w:ind w:left="720"/>
      <w:contextualSpacing/>
    </w:pPr>
  </w:style>
  <w:style w:type="paragraph" w:customStyle="1" w:styleId="Body1">
    <w:name w:val="Body 1"/>
    <w:uiPriority w:val="99"/>
    <w:rsid w:val="00CE7722"/>
    <w:pPr>
      <w:spacing w:after="0" w:line="240" w:lineRule="auto"/>
    </w:pPr>
    <w:rPr>
      <w:rFonts w:ascii="Helvetica" w:eastAsia="Arial Unicode MS" w:hAnsi="Helvetica" w:cs="Times New Roman"/>
      <w:noProof/>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063">
      <w:bodyDiv w:val="1"/>
      <w:marLeft w:val="0"/>
      <w:marRight w:val="0"/>
      <w:marTop w:val="0"/>
      <w:marBottom w:val="0"/>
      <w:divBdr>
        <w:top w:val="none" w:sz="0" w:space="0" w:color="auto"/>
        <w:left w:val="none" w:sz="0" w:space="0" w:color="auto"/>
        <w:bottom w:val="none" w:sz="0" w:space="0" w:color="auto"/>
        <w:right w:val="none" w:sz="0" w:space="0" w:color="auto"/>
      </w:divBdr>
    </w:div>
    <w:div w:id="76173092">
      <w:bodyDiv w:val="1"/>
      <w:marLeft w:val="0"/>
      <w:marRight w:val="0"/>
      <w:marTop w:val="0"/>
      <w:marBottom w:val="0"/>
      <w:divBdr>
        <w:top w:val="none" w:sz="0" w:space="0" w:color="auto"/>
        <w:left w:val="none" w:sz="0" w:space="0" w:color="auto"/>
        <w:bottom w:val="none" w:sz="0" w:space="0" w:color="auto"/>
        <w:right w:val="none" w:sz="0" w:space="0" w:color="auto"/>
      </w:divBdr>
    </w:div>
    <w:div w:id="133913616">
      <w:bodyDiv w:val="1"/>
      <w:marLeft w:val="0"/>
      <w:marRight w:val="0"/>
      <w:marTop w:val="0"/>
      <w:marBottom w:val="0"/>
      <w:divBdr>
        <w:top w:val="none" w:sz="0" w:space="0" w:color="auto"/>
        <w:left w:val="none" w:sz="0" w:space="0" w:color="auto"/>
        <w:bottom w:val="none" w:sz="0" w:space="0" w:color="auto"/>
        <w:right w:val="none" w:sz="0" w:space="0" w:color="auto"/>
      </w:divBdr>
    </w:div>
    <w:div w:id="786508013">
      <w:bodyDiv w:val="1"/>
      <w:marLeft w:val="0"/>
      <w:marRight w:val="0"/>
      <w:marTop w:val="0"/>
      <w:marBottom w:val="0"/>
      <w:divBdr>
        <w:top w:val="none" w:sz="0" w:space="0" w:color="auto"/>
        <w:left w:val="none" w:sz="0" w:space="0" w:color="auto"/>
        <w:bottom w:val="none" w:sz="0" w:space="0" w:color="auto"/>
        <w:right w:val="none" w:sz="0" w:space="0" w:color="auto"/>
      </w:divBdr>
    </w:div>
    <w:div w:id="812261167">
      <w:bodyDiv w:val="1"/>
      <w:marLeft w:val="0"/>
      <w:marRight w:val="0"/>
      <w:marTop w:val="0"/>
      <w:marBottom w:val="0"/>
      <w:divBdr>
        <w:top w:val="none" w:sz="0" w:space="0" w:color="auto"/>
        <w:left w:val="none" w:sz="0" w:space="0" w:color="auto"/>
        <w:bottom w:val="none" w:sz="0" w:space="0" w:color="auto"/>
        <w:right w:val="none" w:sz="0" w:space="0" w:color="auto"/>
      </w:divBdr>
    </w:div>
    <w:div w:id="830750493">
      <w:bodyDiv w:val="1"/>
      <w:marLeft w:val="0"/>
      <w:marRight w:val="0"/>
      <w:marTop w:val="0"/>
      <w:marBottom w:val="0"/>
      <w:divBdr>
        <w:top w:val="none" w:sz="0" w:space="0" w:color="auto"/>
        <w:left w:val="none" w:sz="0" w:space="0" w:color="auto"/>
        <w:bottom w:val="none" w:sz="0" w:space="0" w:color="auto"/>
        <w:right w:val="none" w:sz="0" w:space="0" w:color="auto"/>
      </w:divBdr>
    </w:div>
    <w:div w:id="860707981">
      <w:bodyDiv w:val="1"/>
      <w:marLeft w:val="0"/>
      <w:marRight w:val="0"/>
      <w:marTop w:val="0"/>
      <w:marBottom w:val="0"/>
      <w:divBdr>
        <w:top w:val="none" w:sz="0" w:space="0" w:color="auto"/>
        <w:left w:val="none" w:sz="0" w:space="0" w:color="auto"/>
        <w:bottom w:val="none" w:sz="0" w:space="0" w:color="auto"/>
        <w:right w:val="none" w:sz="0" w:space="0" w:color="auto"/>
      </w:divBdr>
    </w:div>
    <w:div w:id="971330159">
      <w:bodyDiv w:val="1"/>
      <w:marLeft w:val="0"/>
      <w:marRight w:val="0"/>
      <w:marTop w:val="0"/>
      <w:marBottom w:val="0"/>
      <w:divBdr>
        <w:top w:val="none" w:sz="0" w:space="0" w:color="auto"/>
        <w:left w:val="none" w:sz="0" w:space="0" w:color="auto"/>
        <w:bottom w:val="none" w:sz="0" w:space="0" w:color="auto"/>
        <w:right w:val="none" w:sz="0" w:space="0" w:color="auto"/>
      </w:divBdr>
    </w:div>
    <w:div w:id="1053231595">
      <w:bodyDiv w:val="1"/>
      <w:marLeft w:val="0"/>
      <w:marRight w:val="0"/>
      <w:marTop w:val="0"/>
      <w:marBottom w:val="0"/>
      <w:divBdr>
        <w:top w:val="none" w:sz="0" w:space="0" w:color="auto"/>
        <w:left w:val="none" w:sz="0" w:space="0" w:color="auto"/>
        <w:bottom w:val="none" w:sz="0" w:space="0" w:color="auto"/>
        <w:right w:val="none" w:sz="0" w:space="0" w:color="auto"/>
      </w:divBdr>
    </w:div>
    <w:div w:id="1246762366">
      <w:bodyDiv w:val="1"/>
      <w:marLeft w:val="0"/>
      <w:marRight w:val="0"/>
      <w:marTop w:val="0"/>
      <w:marBottom w:val="0"/>
      <w:divBdr>
        <w:top w:val="none" w:sz="0" w:space="0" w:color="auto"/>
        <w:left w:val="none" w:sz="0" w:space="0" w:color="auto"/>
        <w:bottom w:val="none" w:sz="0" w:space="0" w:color="auto"/>
        <w:right w:val="none" w:sz="0" w:space="0" w:color="auto"/>
      </w:divBdr>
    </w:div>
    <w:div w:id="1457993109">
      <w:bodyDiv w:val="1"/>
      <w:marLeft w:val="0"/>
      <w:marRight w:val="0"/>
      <w:marTop w:val="0"/>
      <w:marBottom w:val="0"/>
      <w:divBdr>
        <w:top w:val="none" w:sz="0" w:space="0" w:color="auto"/>
        <w:left w:val="none" w:sz="0" w:space="0" w:color="auto"/>
        <w:bottom w:val="none" w:sz="0" w:space="0" w:color="auto"/>
        <w:right w:val="none" w:sz="0" w:space="0" w:color="auto"/>
      </w:divBdr>
    </w:div>
    <w:div w:id="1549561898">
      <w:bodyDiv w:val="1"/>
      <w:marLeft w:val="0"/>
      <w:marRight w:val="0"/>
      <w:marTop w:val="0"/>
      <w:marBottom w:val="0"/>
      <w:divBdr>
        <w:top w:val="none" w:sz="0" w:space="0" w:color="auto"/>
        <w:left w:val="none" w:sz="0" w:space="0" w:color="auto"/>
        <w:bottom w:val="none" w:sz="0" w:space="0" w:color="auto"/>
        <w:right w:val="none" w:sz="0" w:space="0" w:color="auto"/>
      </w:divBdr>
    </w:div>
    <w:div w:id="1663393812">
      <w:bodyDiv w:val="1"/>
      <w:marLeft w:val="0"/>
      <w:marRight w:val="0"/>
      <w:marTop w:val="0"/>
      <w:marBottom w:val="0"/>
      <w:divBdr>
        <w:top w:val="none" w:sz="0" w:space="0" w:color="auto"/>
        <w:left w:val="none" w:sz="0" w:space="0" w:color="auto"/>
        <w:bottom w:val="none" w:sz="0" w:space="0" w:color="auto"/>
        <w:right w:val="none" w:sz="0" w:space="0" w:color="auto"/>
      </w:divBdr>
    </w:div>
    <w:div w:id="1771852360">
      <w:bodyDiv w:val="1"/>
      <w:marLeft w:val="0"/>
      <w:marRight w:val="0"/>
      <w:marTop w:val="0"/>
      <w:marBottom w:val="0"/>
      <w:divBdr>
        <w:top w:val="none" w:sz="0" w:space="0" w:color="auto"/>
        <w:left w:val="none" w:sz="0" w:space="0" w:color="auto"/>
        <w:bottom w:val="none" w:sz="0" w:space="0" w:color="auto"/>
        <w:right w:val="none" w:sz="0" w:space="0" w:color="auto"/>
      </w:divBdr>
    </w:div>
    <w:div w:id="1821341828">
      <w:bodyDiv w:val="1"/>
      <w:marLeft w:val="0"/>
      <w:marRight w:val="0"/>
      <w:marTop w:val="0"/>
      <w:marBottom w:val="0"/>
      <w:divBdr>
        <w:top w:val="none" w:sz="0" w:space="0" w:color="auto"/>
        <w:left w:val="none" w:sz="0" w:space="0" w:color="auto"/>
        <w:bottom w:val="none" w:sz="0" w:space="0" w:color="auto"/>
        <w:right w:val="none" w:sz="0" w:space="0" w:color="auto"/>
      </w:divBdr>
    </w:div>
    <w:div w:id="1865359597">
      <w:bodyDiv w:val="1"/>
      <w:marLeft w:val="0"/>
      <w:marRight w:val="0"/>
      <w:marTop w:val="0"/>
      <w:marBottom w:val="0"/>
      <w:divBdr>
        <w:top w:val="none" w:sz="0" w:space="0" w:color="auto"/>
        <w:left w:val="none" w:sz="0" w:space="0" w:color="auto"/>
        <w:bottom w:val="none" w:sz="0" w:space="0" w:color="auto"/>
        <w:right w:val="none" w:sz="0" w:space="0" w:color="auto"/>
      </w:divBdr>
    </w:div>
    <w:div w:id="1957373863">
      <w:bodyDiv w:val="1"/>
      <w:marLeft w:val="0"/>
      <w:marRight w:val="0"/>
      <w:marTop w:val="0"/>
      <w:marBottom w:val="0"/>
      <w:divBdr>
        <w:top w:val="none" w:sz="0" w:space="0" w:color="auto"/>
        <w:left w:val="none" w:sz="0" w:space="0" w:color="auto"/>
        <w:bottom w:val="none" w:sz="0" w:space="0" w:color="auto"/>
        <w:right w:val="none" w:sz="0" w:space="0" w:color="auto"/>
      </w:divBdr>
    </w:div>
    <w:div w:id="214508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83EA1F9CFAD49B38A948AC446A164" ma:contentTypeVersion="15" ma:contentTypeDescription="Create a new document." ma:contentTypeScope="" ma:versionID="f019b1ca385fc17958250b46a6537cf1">
  <xsd:schema xmlns:xsd="http://www.w3.org/2001/XMLSchema" xmlns:xs="http://www.w3.org/2001/XMLSchema" xmlns:p="http://schemas.microsoft.com/office/2006/metadata/properties" xmlns:ns3="f0b05e9f-d4a5-4d58-8da5-c1592268ab31" xmlns:ns4="f56f39d9-21e1-4890-9b21-142ffc230501" targetNamespace="http://schemas.microsoft.com/office/2006/metadata/properties" ma:root="true" ma:fieldsID="cc509b3906e97ee4937dca142700ee40" ns3:_="" ns4:_="">
    <xsd:import namespace="f0b05e9f-d4a5-4d58-8da5-c1592268ab31"/>
    <xsd:import namespace="f56f39d9-21e1-4890-9b21-142ffc2305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05e9f-d4a5-4d58-8da5-c1592268a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f39d9-21e1-4890-9b21-142ffc23050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0b05e9f-d4a5-4d58-8da5-c1592268ab31" xsi:nil="true"/>
  </documentManagement>
</p:properties>
</file>

<file path=customXml/itemProps1.xml><?xml version="1.0" encoding="utf-8"?>
<ds:datastoreItem xmlns:ds="http://schemas.openxmlformats.org/officeDocument/2006/customXml" ds:itemID="{726220BE-D1EC-4466-8D86-C07AE907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05e9f-d4a5-4d58-8da5-c1592268ab31"/>
    <ds:schemaRef ds:uri="f56f39d9-21e1-4890-9b21-142ffc230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CDE8E-63E0-4C41-AA82-9AE6E3C317E1}">
  <ds:schemaRefs>
    <ds:schemaRef ds:uri="http://schemas.microsoft.com/sharepoint/v3/contenttype/forms"/>
  </ds:schemaRefs>
</ds:datastoreItem>
</file>

<file path=customXml/itemProps3.xml><?xml version="1.0" encoding="utf-8"?>
<ds:datastoreItem xmlns:ds="http://schemas.openxmlformats.org/officeDocument/2006/customXml" ds:itemID="{11803F8C-CDC9-4854-AA31-E94BED4789B4}">
  <ds:schemaRefs>
    <ds:schemaRef ds:uri="http://schemas.microsoft.com/office/2006/metadata/properties"/>
    <ds:schemaRef ds:uri="http://schemas.microsoft.com/office/infopath/2007/PartnerControls"/>
    <ds:schemaRef ds:uri="f0b05e9f-d4a5-4d58-8da5-c1592268ab31"/>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1691</Words>
  <Characters>9644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Burrows</dc:creator>
  <cp:keywords/>
  <dc:description/>
  <cp:lastModifiedBy>Georgia Burrows</cp:lastModifiedBy>
  <cp:revision>115</cp:revision>
  <dcterms:created xsi:type="dcterms:W3CDTF">2023-11-08T18:26:00Z</dcterms:created>
  <dcterms:modified xsi:type="dcterms:W3CDTF">2023-11-08T20:22:00Z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0x01010098583EA1F9CFAD49B38A948AC446A164</vt:lpwstr>
  </property>
</Properties>
</file>