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D03AF" w14:textId="5E47ADA1" w:rsidR="00DE5E92" w:rsidRPr="00053593" w:rsidRDefault="00DE5E92" w:rsidP="00DE5E92">
      <w:pPr>
        <w:jc w:val="center"/>
        <w:rPr>
          <w:b/>
          <w:bCs/>
          <w:color w:val="000080"/>
          <w:u w:val="single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59A8984D" wp14:editId="33E7ABFF">
            <wp:simplePos x="0" y="0"/>
            <wp:positionH relativeFrom="column">
              <wp:posOffset>4777351</wp:posOffset>
            </wp:positionH>
            <wp:positionV relativeFrom="paragraph">
              <wp:posOffset>2189</wp:posOffset>
            </wp:positionV>
            <wp:extent cx="899160" cy="80454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804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0288" behindDoc="1" locked="0" layoutInCell="1" allowOverlap="1" wp14:anchorId="59BE304C" wp14:editId="704FCB91">
            <wp:simplePos x="0" y="0"/>
            <wp:positionH relativeFrom="column">
              <wp:posOffset>7943319</wp:posOffset>
            </wp:positionH>
            <wp:positionV relativeFrom="paragraph">
              <wp:posOffset>276661</wp:posOffset>
            </wp:positionV>
            <wp:extent cx="899160" cy="80454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804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5318">
        <w:rPr>
          <w:b/>
          <w:bCs/>
          <w:color w:val="000080"/>
          <w:u w:val="single"/>
        </w:rPr>
        <w:t xml:space="preserve"> </w:t>
      </w:r>
      <w:r w:rsidRPr="00053593">
        <w:rPr>
          <w:b/>
          <w:bCs/>
          <w:color w:val="000080"/>
          <w:u w:val="single"/>
        </w:rPr>
        <w:t>St Michael’s Church of England Primary School</w:t>
      </w:r>
      <w:r>
        <w:rPr>
          <w:noProof/>
          <w:lang w:eastAsia="en-GB"/>
        </w:rPr>
        <w:drawing>
          <wp:anchor distT="0" distB="0" distL="114300" distR="114300" simplePos="0" relativeHeight="251662336" behindDoc="1" locked="0" layoutInCell="1" allowOverlap="1" wp14:anchorId="40417276" wp14:editId="29D0EB3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899160" cy="80454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804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23561A" w14:textId="77777777" w:rsidR="00DE5E92" w:rsidRPr="00E05C77" w:rsidRDefault="00DE5E92" w:rsidP="00DE5E92">
      <w:pPr>
        <w:spacing w:after="0"/>
        <w:jc w:val="center"/>
        <w:rPr>
          <w:rFonts w:ascii="Lucida Calligraphy" w:hAnsi="Lucida Calligraphy" w:cs="Lucida Calligraphy"/>
          <w:b/>
          <w:bCs/>
          <w:color w:val="000080"/>
        </w:rPr>
      </w:pPr>
      <w:r w:rsidRPr="00E05C77">
        <w:rPr>
          <w:rFonts w:ascii="Lucida Calligraphy" w:hAnsi="Lucida Calligraphy" w:cs="Lucida Calligraphy"/>
          <w:b/>
          <w:bCs/>
          <w:color w:val="000080"/>
        </w:rPr>
        <w:t>Caring, Learning &amp; Excelling</w:t>
      </w:r>
    </w:p>
    <w:p w14:paraId="43AACAEF" w14:textId="77777777" w:rsidR="00DE5E92" w:rsidRDefault="00DE5E92" w:rsidP="00DE5E92">
      <w:pPr>
        <w:spacing w:after="0"/>
        <w:jc w:val="center"/>
        <w:rPr>
          <w:rFonts w:cstheme="minorHAnsi"/>
          <w:b/>
          <w:color w:val="222222"/>
          <w:sz w:val="28"/>
          <w:szCs w:val="28"/>
          <w:shd w:val="clear" w:color="auto" w:fill="FFFFFF"/>
        </w:rPr>
      </w:pPr>
      <w:r w:rsidRPr="00E05C77">
        <w:rPr>
          <w:rFonts w:ascii="Lucida Calligraphy" w:hAnsi="Lucida Calligraphy" w:cs="Lucida Calligraphy"/>
          <w:b/>
          <w:bCs/>
          <w:color w:val="000080"/>
        </w:rPr>
        <w:t>Since 1864</w:t>
      </w:r>
    </w:p>
    <w:p w14:paraId="0A38021A" w14:textId="77777777" w:rsidR="00DE5E92" w:rsidRDefault="00DE5E92"/>
    <w:p w14:paraId="21B56521" w14:textId="77777777" w:rsidR="00F34D88" w:rsidRPr="00DE5E92" w:rsidRDefault="00DE5E92" w:rsidP="00DE5E92">
      <w:pPr>
        <w:jc w:val="center"/>
        <w:rPr>
          <w:b/>
        </w:rPr>
      </w:pPr>
      <w:r w:rsidRPr="00DE5E92">
        <w:rPr>
          <w:b/>
        </w:rPr>
        <w:t xml:space="preserve">Record </w:t>
      </w:r>
      <w:r>
        <w:rPr>
          <w:b/>
        </w:rPr>
        <w:t>o</w:t>
      </w:r>
      <w:r w:rsidRPr="00DE5E92">
        <w:rPr>
          <w:b/>
        </w:rPr>
        <w:t>f Governor Visit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016"/>
      </w:tblGrid>
      <w:tr w:rsidR="00DE5E92" w:rsidRPr="00EE3361" w14:paraId="5255679A" w14:textId="77777777" w:rsidTr="00DE5E92">
        <w:trPr>
          <w:trHeight w:val="340"/>
          <w:jc w:val="center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579FB" w14:textId="34CFDAAE" w:rsidR="00DE5E92" w:rsidRPr="00EE3361" w:rsidRDefault="00DE5E92" w:rsidP="00F55895">
            <w:pPr>
              <w:spacing w:after="160" w:line="259" w:lineRule="auto"/>
              <w:rPr>
                <w:b/>
                <w:bCs/>
              </w:rPr>
            </w:pPr>
            <w:r w:rsidRPr="00EE3361">
              <w:rPr>
                <w:b/>
                <w:bCs/>
              </w:rPr>
              <w:t>Name of governor:</w:t>
            </w:r>
            <w:r w:rsidR="00C92DCE">
              <w:rPr>
                <w:b/>
                <w:bCs/>
              </w:rPr>
              <w:t xml:space="preserve"> </w:t>
            </w:r>
            <w:r w:rsidR="005418C2">
              <w:rPr>
                <w:b/>
                <w:bCs/>
              </w:rPr>
              <w:t>Rod Baddon</w:t>
            </w:r>
          </w:p>
        </w:tc>
      </w:tr>
      <w:tr w:rsidR="00DE5E92" w:rsidRPr="00EE3361" w14:paraId="57E66409" w14:textId="77777777" w:rsidTr="00DE5E92">
        <w:trPr>
          <w:trHeight w:val="340"/>
          <w:jc w:val="center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45B7C" w14:textId="5708DE29" w:rsidR="00DE5E92" w:rsidRPr="00EE3361" w:rsidRDefault="00DE5E92" w:rsidP="00F55895">
            <w:pPr>
              <w:spacing w:after="160" w:line="259" w:lineRule="auto"/>
              <w:rPr>
                <w:b/>
                <w:bCs/>
              </w:rPr>
            </w:pPr>
            <w:r w:rsidRPr="00EE3361">
              <w:rPr>
                <w:b/>
                <w:bCs/>
              </w:rPr>
              <w:t>Date of visit:</w:t>
            </w:r>
            <w:r w:rsidR="00C92DCE">
              <w:rPr>
                <w:b/>
                <w:bCs/>
              </w:rPr>
              <w:t xml:space="preserve">  </w:t>
            </w:r>
            <w:r w:rsidR="005418C2">
              <w:rPr>
                <w:b/>
                <w:bCs/>
              </w:rPr>
              <w:t xml:space="preserve"> 21 June 2023</w:t>
            </w:r>
          </w:p>
        </w:tc>
      </w:tr>
      <w:tr w:rsidR="00DE5E92" w:rsidRPr="00EE3361" w14:paraId="433646D3" w14:textId="77777777" w:rsidTr="00DE5E92">
        <w:trPr>
          <w:trHeight w:val="340"/>
          <w:jc w:val="center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88BC1" w14:textId="6D8F7AA4" w:rsidR="00DE5E92" w:rsidRPr="00EE3361" w:rsidRDefault="00DE5E92" w:rsidP="00F55895">
            <w:pPr>
              <w:spacing w:after="160" w:line="259" w:lineRule="auto"/>
              <w:rPr>
                <w:b/>
                <w:bCs/>
              </w:rPr>
            </w:pPr>
            <w:r w:rsidRPr="00EE3361">
              <w:rPr>
                <w:b/>
                <w:bCs/>
              </w:rPr>
              <w:t>Staff visited:</w:t>
            </w:r>
            <w:r w:rsidR="00C92DCE">
              <w:rPr>
                <w:b/>
                <w:bCs/>
              </w:rPr>
              <w:t xml:space="preserve">  </w:t>
            </w:r>
            <w:r w:rsidR="005418C2">
              <w:rPr>
                <w:b/>
                <w:bCs/>
              </w:rPr>
              <w:t xml:space="preserve"> Rhea Williams, Deanna </w:t>
            </w:r>
            <w:r w:rsidR="00B35889">
              <w:rPr>
                <w:b/>
                <w:bCs/>
              </w:rPr>
              <w:t>Weavers</w:t>
            </w:r>
          </w:p>
        </w:tc>
      </w:tr>
      <w:tr w:rsidR="00DE5E92" w:rsidRPr="00EE3361" w14:paraId="27452BB8" w14:textId="77777777" w:rsidTr="00DE5E92">
        <w:trPr>
          <w:trHeight w:val="340"/>
          <w:jc w:val="center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7F315" w14:textId="0A6B7ABF" w:rsidR="00DE5E92" w:rsidRPr="00C92DCE" w:rsidRDefault="00DE5E92" w:rsidP="00F55895">
            <w:pPr>
              <w:spacing w:after="160" w:line="259" w:lineRule="auto"/>
              <w:rPr>
                <w:bCs/>
                <w:i/>
              </w:rPr>
            </w:pPr>
            <w:r>
              <w:rPr>
                <w:b/>
                <w:bCs/>
              </w:rPr>
              <w:t>Purpose of Visit</w:t>
            </w:r>
            <w:r w:rsidRPr="00EE3361">
              <w:rPr>
                <w:b/>
                <w:bCs/>
              </w:rPr>
              <w:t>:</w:t>
            </w:r>
            <w:r w:rsidRPr="00EE3361">
              <w:rPr>
                <w:bCs/>
                <w:i/>
              </w:rPr>
              <w:t xml:space="preserve"> </w:t>
            </w:r>
            <w:r w:rsidR="00C92DCE">
              <w:rPr>
                <w:bCs/>
                <w:i/>
              </w:rPr>
              <w:t xml:space="preserve"> </w:t>
            </w:r>
            <w:r w:rsidR="00B35889">
              <w:rPr>
                <w:bCs/>
                <w:i/>
              </w:rPr>
              <w:t>Update meeting Maths curriculum implementation, improved teaching and learning.</w:t>
            </w:r>
          </w:p>
        </w:tc>
      </w:tr>
      <w:tr w:rsidR="00DE5E92" w:rsidRPr="00EE3361" w14:paraId="7395CE1F" w14:textId="77777777" w:rsidTr="00DE5E92">
        <w:trPr>
          <w:trHeight w:val="340"/>
          <w:jc w:val="center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B0970" w14:textId="20227E55" w:rsidR="00DE5E92" w:rsidRPr="00EE3361" w:rsidRDefault="00DE5E92" w:rsidP="00F55895">
            <w:pPr>
              <w:spacing w:after="160" w:line="259" w:lineRule="auto"/>
              <w:rPr>
                <w:bCs/>
              </w:rPr>
            </w:pPr>
            <w:r w:rsidRPr="00EE3361">
              <w:rPr>
                <w:b/>
                <w:bCs/>
              </w:rPr>
              <w:t>Visit reported to:</w:t>
            </w:r>
            <w:r w:rsidR="00B35889">
              <w:rPr>
                <w:b/>
                <w:bCs/>
              </w:rPr>
              <w:t xml:space="preserve"> Head Teacher and FGM</w:t>
            </w:r>
          </w:p>
        </w:tc>
      </w:tr>
      <w:tr w:rsidR="00DE5E92" w:rsidRPr="00EE3361" w14:paraId="1BF0C803" w14:textId="77777777" w:rsidTr="00DE5E92">
        <w:trPr>
          <w:trHeight w:val="340"/>
          <w:jc w:val="center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BABC"/>
            <w:vAlign w:val="center"/>
            <w:hideMark/>
          </w:tcPr>
          <w:p w14:paraId="5511838E" w14:textId="77777777" w:rsidR="00DE5E92" w:rsidRPr="00EE3361" w:rsidRDefault="00DE5E92" w:rsidP="00F55895">
            <w:pPr>
              <w:spacing w:after="160" w:line="259" w:lineRule="auto"/>
              <w:rPr>
                <w:b/>
                <w:bCs/>
              </w:rPr>
            </w:pPr>
            <w:r w:rsidRPr="00EE3361">
              <w:rPr>
                <w:b/>
                <w:bCs/>
              </w:rPr>
              <w:t xml:space="preserve">Focus of visit </w:t>
            </w:r>
            <w:proofErr w:type="gramStart"/>
            <w:r w:rsidRPr="00EE3361">
              <w:rPr>
                <w:b/>
                <w:bCs/>
              </w:rPr>
              <w:t>e.g.</w:t>
            </w:r>
            <w:proofErr w:type="gramEnd"/>
            <w:r w:rsidRPr="00EE3361">
              <w:rPr>
                <w:b/>
                <w:bCs/>
              </w:rPr>
              <w:t xml:space="preserve"> school development plan priority area</w:t>
            </w:r>
          </w:p>
        </w:tc>
      </w:tr>
      <w:tr w:rsidR="00DE5E92" w:rsidRPr="00EE3361" w14:paraId="28E0974F" w14:textId="77777777" w:rsidTr="00495C1A">
        <w:trPr>
          <w:trHeight w:val="957"/>
          <w:jc w:val="center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27FB" w14:textId="447B0519" w:rsidR="00DE5E92" w:rsidRPr="00EE3361" w:rsidRDefault="00B35889" w:rsidP="00F55895">
            <w:pPr>
              <w:spacing w:after="160" w:line="259" w:lineRule="auto"/>
              <w:rPr>
                <w:bCs/>
                <w:i/>
              </w:rPr>
            </w:pPr>
            <w:r>
              <w:rPr>
                <w:bCs/>
                <w:i/>
              </w:rPr>
              <w:t>SDP- Improving teaching</w:t>
            </w:r>
            <w:r w:rsidR="00DC2A32">
              <w:rPr>
                <w:bCs/>
                <w:i/>
              </w:rPr>
              <w:t xml:space="preserve"> and learning within Mathematics for Mixed-age classes</w:t>
            </w:r>
          </w:p>
        </w:tc>
      </w:tr>
      <w:tr w:rsidR="00DE5E92" w:rsidRPr="00EE3361" w14:paraId="2CF70B39" w14:textId="77777777" w:rsidTr="00DE5E92">
        <w:trPr>
          <w:trHeight w:val="340"/>
          <w:jc w:val="center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BABC"/>
            <w:vAlign w:val="center"/>
            <w:hideMark/>
          </w:tcPr>
          <w:p w14:paraId="4B198458" w14:textId="77777777" w:rsidR="00DE5E92" w:rsidRPr="00EE3361" w:rsidRDefault="00DE5E92" w:rsidP="00F55895">
            <w:pPr>
              <w:spacing w:after="160" w:line="259" w:lineRule="auto"/>
              <w:rPr>
                <w:b/>
                <w:bCs/>
              </w:rPr>
            </w:pPr>
            <w:r w:rsidRPr="00EE3361">
              <w:rPr>
                <w:b/>
                <w:bCs/>
              </w:rPr>
              <w:t>Key questions to ask</w:t>
            </w:r>
          </w:p>
        </w:tc>
      </w:tr>
      <w:tr w:rsidR="00D33D3F" w:rsidRPr="00EE3361" w14:paraId="1929B280" w14:textId="77777777" w:rsidTr="00DE5E92">
        <w:trPr>
          <w:trHeight w:val="340"/>
          <w:jc w:val="center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BABC"/>
            <w:vAlign w:val="center"/>
          </w:tcPr>
          <w:p w14:paraId="4639ED80" w14:textId="77777777" w:rsidR="00D33D3F" w:rsidRDefault="00D33D3F" w:rsidP="00D33D3F">
            <w:pPr>
              <w:pStyle w:val="ListParagraph"/>
              <w:numPr>
                <w:ilvl w:val="0"/>
                <w:numId w:val="3"/>
              </w:numPr>
              <w:rPr>
                <w:b/>
                <w:bCs/>
              </w:rPr>
            </w:pPr>
            <w:r>
              <w:rPr>
                <w:b/>
                <w:bCs/>
              </w:rPr>
              <w:t>Teaching Structure</w:t>
            </w:r>
            <w:r w:rsidR="004B496B">
              <w:rPr>
                <w:b/>
                <w:bCs/>
              </w:rPr>
              <w:t xml:space="preserve"> fully in place</w:t>
            </w:r>
          </w:p>
          <w:p w14:paraId="694CB715" w14:textId="77777777" w:rsidR="004B496B" w:rsidRDefault="004B496B" w:rsidP="00D33D3F">
            <w:pPr>
              <w:pStyle w:val="ListParagraph"/>
              <w:numPr>
                <w:ilvl w:val="0"/>
                <w:numId w:val="3"/>
              </w:numPr>
              <w:rPr>
                <w:b/>
                <w:bCs/>
              </w:rPr>
            </w:pPr>
            <w:r>
              <w:rPr>
                <w:b/>
                <w:bCs/>
              </w:rPr>
              <w:t>Lesson approach to mixed age classes</w:t>
            </w:r>
          </w:p>
          <w:p w14:paraId="220E94BA" w14:textId="77777777" w:rsidR="004B496B" w:rsidRDefault="004B496B" w:rsidP="00D33D3F">
            <w:pPr>
              <w:pStyle w:val="ListParagraph"/>
              <w:numPr>
                <w:ilvl w:val="0"/>
                <w:numId w:val="3"/>
              </w:numPr>
              <w:rPr>
                <w:b/>
                <w:bCs/>
              </w:rPr>
            </w:pPr>
            <w:r>
              <w:rPr>
                <w:b/>
                <w:bCs/>
              </w:rPr>
              <w:t>Updating, development of White Rose for St Michaels</w:t>
            </w:r>
          </w:p>
          <w:p w14:paraId="0AB2A0E8" w14:textId="6C527B97" w:rsidR="004B496B" w:rsidRDefault="004B496B" w:rsidP="00D33D3F">
            <w:pPr>
              <w:pStyle w:val="ListParagraph"/>
              <w:numPr>
                <w:ilvl w:val="0"/>
                <w:numId w:val="3"/>
              </w:numPr>
              <w:rPr>
                <w:b/>
                <w:bCs/>
              </w:rPr>
            </w:pPr>
            <w:r>
              <w:rPr>
                <w:b/>
                <w:bCs/>
              </w:rPr>
              <w:t>Monitoring – what various forms, development of, Deep Dives, Book checks,</w:t>
            </w:r>
          </w:p>
          <w:p w14:paraId="1B3F5109" w14:textId="77777777" w:rsidR="004B496B" w:rsidRDefault="004B496B" w:rsidP="00D33D3F">
            <w:pPr>
              <w:pStyle w:val="ListParagraph"/>
              <w:numPr>
                <w:ilvl w:val="0"/>
                <w:numId w:val="3"/>
              </w:numPr>
              <w:rPr>
                <w:b/>
                <w:bCs/>
              </w:rPr>
            </w:pPr>
            <w:r>
              <w:rPr>
                <w:b/>
                <w:bCs/>
              </w:rPr>
              <w:t>Staff CPD</w:t>
            </w:r>
          </w:p>
          <w:p w14:paraId="1AE69266" w14:textId="77777777" w:rsidR="004B496B" w:rsidRDefault="004B496B" w:rsidP="00D33D3F">
            <w:pPr>
              <w:pStyle w:val="ListParagraph"/>
              <w:numPr>
                <w:ilvl w:val="0"/>
                <w:numId w:val="3"/>
              </w:numPr>
              <w:rPr>
                <w:b/>
                <w:bCs/>
              </w:rPr>
            </w:pPr>
            <w:r>
              <w:rPr>
                <w:b/>
                <w:bCs/>
              </w:rPr>
              <w:t>SEND pupils</w:t>
            </w:r>
          </w:p>
          <w:p w14:paraId="6FF0D6A7" w14:textId="77777777" w:rsidR="004B496B" w:rsidRDefault="004B496B" w:rsidP="00D33D3F">
            <w:pPr>
              <w:pStyle w:val="ListParagraph"/>
              <w:numPr>
                <w:ilvl w:val="0"/>
                <w:numId w:val="3"/>
              </w:numPr>
              <w:rPr>
                <w:b/>
                <w:bCs/>
              </w:rPr>
            </w:pPr>
            <w:r>
              <w:rPr>
                <w:b/>
                <w:bCs/>
              </w:rPr>
              <w:t>PP</w:t>
            </w:r>
          </w:p>
          <w:p w14:paraId="01EBF213" w14:textId="77777777" w:rsidR="004B496B" w:rsidRDefault="004B496B" w:rsidP="00D33D3F">
            <w:pPr>
              <w:pStyle w:val="ListParagraph"/>
              <w:numPr>
                <w:ilvl w:val="0"/>
                <w:numId w:val="3"/>
              </w:numPr>
              <w:rPr>
                <w:b/>
                <w:bCs/>
              </w:rPr>
            </w:pPr>
            <w:r>
              <w:rPr>
                <w:b/>
                <w:bCs/>
              </w:rPr>
              <w:t>Top 20%</w:t>
            </w:r>
          </w:p>
          <w:p w14:paraId="4C2DEFC9" w14:textId="77777777" w:rsidR="004B496B" w:rsidRDefault="004B496B" w:rsidP="00D33D3F">
            <w:pPr>
              <w:pStyle w:val="ListParagraph"/>
              <w:numPr>
                <w:ilvl w:val="0"/>
                <w:numId w:val="3"/>
              </w:numPr>
              <w:rPr>
                <w:b/>
                <w:bCs/>
              </w:rPr>
            </w:pPr>
            <w:r>
              <w:rPr>
                <w:b/>
                <w:bCs/>
              </w:rPr>
              <w:t>Bottom 20</w:t>
            </w:r>
            <w:r w:rsidR="00681397">
              <w:rPr>
                <w:b/>
                <w:bCs/>
              </w:rPr>
              <w:t>%</w:t>
            </w:r>
          </w:p>
          <w:p w14:paraId="260E99A9" w14:textId="64071A86" w:rsidR="00681397" w:rsidRPr="00D33D3F" w:rsidRDefault="00681397" w:rsidP="00D33D3F">
            <w:pPr>
              <w:pStyle w:val="ListParagraph"/>
              <w:numPr>
                <w:ilvl w:val="0"/>
                <w:numId w:val="3"/>
              </w:numPr>
              <w:rPr>
                <w:b/>
                <w:bCs/>
              </w:rPr>
            </w:pPr>
            <w:r>
              <w:rPr>
                <w:b/>
                <w:bCs/>
              </w:rPr>
              <w:t>Homework</w:t>
            </w:r>
          </w:p>
        </w:tc>
      </w:tr>
      <w:tr w:rsidR="00DE5E92" w:rsidRPr="00EE3361" w14:paraId="1FEF2953" w14:textId="77777777" w:rsidTr="00DE5E92">
        <w:trPr>
          <w:jc w:val="center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BC55D" w14:textId="77777777" w:rsidR="00DE5E92" w:rsidRPr="00EE3361" w:rsidRDefault="00DE5E92" w:rsidP="00EC10BC">
            <w:pPr>
              <w:rPr>
                <w:b/>
              </w:rPr>
            </w:pPr>
          </w:p>
        </w:tc>
      </w:tr>
      <w:tr w:rsidR="00DE5E92" w:rsidRPr="00EE3361" w14:paraId="6B0EA871" w14:textId="77777777" w:rsidTr="00DE5E92">
        <w:trPr>
          <w:trHeight w:val="340"/>
          <w:jc w:val="center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BABC"/>
            <w:vAlign w:val="center"/>
            <w:hideMark/>
          </w:tcPr>
          <w:p w14:paraId="351112E5" w14:textId="77777777" w:rsidR="00DE5E92" w:rsidRPr="00EE3361" w:rsidRDefault="00DE5E92" w:rsidP="00F55895">
            <w:pPr>
              <w:spacing w:after="160" w:line="259" w:lineRule="auto"/>
              <w:rPr>
                <w:b/>
                <w:bCs/>
              </w:rPr>
            </w:pPr>
            <w:r w:rsidRPr="00EE3361">
              <w:rPr>
                <w:b/>
                <w:bCs/>
              </w:rPr>
              <w:t>Answer/information shared</w:t>
            </w:r>
          </w:p>
        </w:tc>
      </w:tr>
      <w:tr w:rsidR="00DE5E92" w:rsidRPr="00EE3361" w14:paraId="5A2BD005" w14:textId="77777777" w:rsidTr="00DE5E92">
        <w:trPr>
          <w:trHeight w:val="82"/>
          <w:jc w:val="center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99107" w14:textId="52BA48AE" w:rsidR="00DE5E92" w:rsidRPr="00585318" w:rsidRDefault="00784F7B" w:rsidP="00585318">
            <w:pPr>
              <w:pStyle w:val="ListParagraph"/>
              <w:numPr>
                <w:ilvl w:val="0"/>
                <w:numId w:val="4"/>
              </w:numPr>
              <w:rPr>
                <w:b/>
                <w:bCs/>
              </w:rPr>
            </w:pPr>
            <w:r>
              <w:rPr>
                <w:b/>
                <w:bCs/>
              </w:rPr>
              <w:t>Yes- 2 phase leaders, RW, DW</w:t>
            </w:r>
            <w:r w:rsidR="00585318">
              <w:rPr>
                <w:b/>
                <w:bCs/>
              </w:rPr>
              <w:t xml:space="preserve"> </w:t>
            </w:r>
            <w:r w:rsidR="00014C20" w:rsidRPr="00585318">
              <w:rPr>
                <w:b/>
                <w:bCs/>
              </w:rPr>
              <w:t>driving implementation.</w:t>
            </w:r>
          </w:p>
          <w:p w14:paraId="6857723D" w14:textId="0DEF108B" w:rsidR="00784F7B" w:rsidRDefault="00784F7B" w:rsidP="00784F7B">
            <w:pPr>
              <w:pStyle w:val="ListParagraph"/>
              <w:numPr>
                <w:ilvl w:val="0"/>
                <w:numId w:val="4"/>
              </w:numPr>
              <w:rPr>
                <w:b/>
                <w:bCs/>
              </w:rPr>
            </w:pPr>
            <w:r>
              <w:rPr>
                <w:b/>
                <w:bCs/>
              </w:rPr>
              <w:t>White Rose</w:t>
            </w:r>
            <w:r w:rsidR="00585318">
              <w:rPr>
                <w:b/>
                <w:bCs/>
              </w:rPr>
              <w:t xml:space="preserve"> design</w:t>
            </w:r>
            <w:r>
              <w:rPr>
                <w:b/>
                <w:bCs/>
              </w:rPr>
              <w:t xml:space="preserve"> help</w:t>
            </w:r>
            <w:r w:rsidR="00585318">
              <w:rPr>
                <w:b/>
                <w:bCs/>
              </w:rPr>
              <w:t xml:space="preserve">s team with planned content from </w:t>
            </w:r>
            <w:proofErr w:type="spellStart"/>
            <w:r w:rsidR="00585318">
              <w:rPr>
                <w:b/>
                <w:bCs/>
              </w:rPr>
              <w:t>Yr</w:t>
            </w:r>
            <w:proofErr w:type="spellEnd"/>
            <w:r w:rsidR="00585318">
              <w:rPr>
                <w:b/>
                <w:bCs/>
              </w:rPr>
              <w:t xml:space="preserve"> 1 to </w:t>
            </w:r>
            <w:proofErr w:type="spellStart"/>
            <w:r w:rsidR="00585318">
              <w:rPr>
                <w:b/>
                <w:bCs/>
              </w:rPr>
              <w:t>Yr</w:t>
            </w:r>
            <w:proofErr w:type="spellEnd"/>
            <w:r w:rsidR="00585318">
              <w:rPr>
                <w:b/>
                <w:bCs/>
              </w:rPr>
              <w:t xml:space="preserve"> 6 and starting in Foundation</w:t>
            </w:r>
            <w:r>
              <w:rPr>
                <w:b/>
                <w:bCs/>
              </w:rPr>
              <w:t xml:space="preserve">, examples, KS1 lesson videos coming out, followed by KS2. </w:t>
            </w:r>
            <w:r w:rsidR="002146EB">
              <w:rPr>
                <w:b/>
                <w:bCs/>
              </w:rPr>
              <w:t>Lesson structure-</w:t>
            </w:r>
            <w:r>
              <w:rPr>
                <w:b/>
                <w:bCs/>
              </w:rPr>
              <w:t xml:space="preserve"> two lessons</w:t>
            </w:r>
            <w:r w:rsidR="002146EB">
              <w:rPr>
                <w:b/>
                <w:bCs/>
              </w:rPr>
              <w:t xml:space="preserve"> </w:t>
            </w:r>
            <w:proofErr w:type="spellStart"/>
            <w:proofErr w:type="gramStart"/>
            <w:r w:rsidR="002146EB">
              <w:rPr>
                <w:b/>
                <w:bCs/>
              </w:rPr>
              <w:t>eg</w:t>
            </w:r>
            <w:proofErr w:type="spellEnd"/>
            <w:proofErr w:type="gramEnd"/>
            <w:r w:rsidR="002146EB">
              <w:rPr>
                <w:b/>
                <w:bCs/>
              </w:rPr>
              <w:t xml:space="preserve"> year3, year4</w:t>
            </w:r>
            <w:r>
              <w:rPr>
                <w:b/>
                <w:bCs/>
              </w:rPr>
              <w:t xml:space="preserve"> taught concurrently with TA support.</w:t>
            </w:r>
            <w:r w:rsidR="002146EB">
              <w:rPr>
                <w:b/>
                <w:bCs/>
              </w:rPr>
              <w:t xml:space="preserve"> No streaming.</w:t>
            </w:r>
            <w:r>
              <w:rPr>
                <w:b/>
                <w:bCs/>
              </w:rPr>
              <w:t xml:space="preserve"> Flashback revision</w:t>
            </w:r>
            <w:r w:rsidR="002146EB">
              <w:rPr>
                <w:b/>
                <w:bCs/>
              </w:rPr>
              <w:t xml:space="preserve"> each lesson</w:t>
            </w:r>
            <w:r>
              <w:rPr>
                <w:b/>
                <w:bCs/>
              </w:rPr>
              <w:t>, lesson intro</w:t>
            </w:r>
            <w:r w:rsidR="0067780E">
              <w:rPr>
                <w:b/>
                <w:bCs/>
              </w:rPr>
              <w:t>, expected learning etc.</w:t>
            </w:r>
            <w:r w:rsidR="003B1C58">
              <w:rPr>
                <w:b/>
                <w:bCs/>
              </w:rPr>
              <w:t xml:space="preserve"> Standardisation across school allows each year’s teachings known for progression through school years 1-6.</w:t>
            </w:r>
            <w:r w:rsidR="00067F33">
              <w:rPr>
                <w:b/>
                <w:bCs/>
              </w:rPr>
              <w:t xml:space="preserve"> WR </w:t>
            </w:r>
            <w:r w:rsidR="00585318">
              <w:rPr>
                <w:b/>
                <w:bCs/>
              </w:rPr>
              <w:t xml:space="preserve">are </w:t>
            </w:r>
            <w:r w:rsidR="00067F33">
              <w:rPr>
                <w:b/>
                <w:bCs/>
              </w:rPr>
              <w:t>developing</w:t>
            </w:r>
            <w:r w:rsidR="00014C20">
              <w:rPr>
                <w:b/>
                <w:bCs/>
              </w:rPr>
              <w:t xml:space="preserve"> intervention</w:t>
            </w:r>
            <w:r w:rsidR="00585318">
              <w:rPr>
                <w:b/>
                <w:bCs/>
              </w:rPr>
              <w:t xml:space="preserve"> plans and operation</w:t>
            </w:r>
            <w:r w:rsidR="00014C20">
              <w:rPr>
                <w:b/>
                <w:bCs/>
              </w:rPr>
              <w:t xml:space="preserve"> for behaviour issues, dyslexia, and bottom 20%.</w:t>
            </w:r>
          </w:p>
          <w:p w14:paraId="79F80461" w14:textId="3FD993C5" w:rsidR="00784F7B" w:rsidRDefault="0067780E" w:rsidP="00784F7B">
            <w:pPr>
              <w:pStyle w:val="ListParagraph"/>
              <w:numPr>
                <w:ilvl w:val="0"/>
                <w:numId w:val="4"/>
              </w:numPr>
              <w:rPr>
                <w:b/>
                <w:bCs/>
              </w:rPr>
            </w:pPr>
            <w:r>
              <w:rPr>
                <w:b/>
                <w:bCs/>
              </w:rPr>
              <w:t xml:space="preserve">WR continually develops, </w:t>
            </w:r>
            <w:r w:rsidR="00643389">
              <w:rPr>
                <w:b/>
                <w:bCs/>
              </w:rPr>
              <w:t xml:space="preserve">from </w:t>
            </w:r>
            <w:proofErr w:type="gramStart"/>
            <w:r>
              <w:rPr>
                <w:b/>
                <w:bCs/>
              </w:rPr>
              <w:t>school</w:t>
            </w:r>
            <w:r w:rsidR="00643389">
              <w:rPr>
                <w:b/>
                <w:bCs/>
              </w:rPr>
              <w:t>s</w:t>
            </w:r>
            <w:proofErr w:type="gramEnd"/>
            <w:r>
              <w:rPr>
                <w:b/>
                <w:bCs/>
              </w:rPr>
              <w:t xml:space="preserve"> fee</w:t>
            </w:r>
            <w:r w:rsidR="00643389">
              <w:rPr>
                <w:b/>
                <w:bCs/>
              </w:rPr>
              <w:t>-</w:t>
            </w:r>
            <w:r>
              <w:rPr>
                <w:b/>
                <w:bCs/>
              </w:rPr>
              <w:t xml:space="preserve"> back, mods on </w:t>
            </w:r>
            <w:r w:rsidR="0058422E">
              <w:rPr>
                <w:b/>
                <w:bCs/>
              </w:rPr>
              <w:t>‘s</w:t>
            </w:r>
            <w:r>
              <w:rPr>
                <w:b/>
                <w:bCs/>
              </w:rPr>
              <w:t>mall chunks</w:t>
            </w:r>
            <w:r w:rsidR="0058422E">
              <w:rPr>
                <w:b/>
                <w:bCs/>
              </w:rPr>
              <w:t>’</w:t>
            </w:r>
            <w:r>
              <w:rPr>
                <w:b/>
                <w:bCs/>
              </w:rPr>
              <w:t xml:space="preserve"> in use, progression grids.</w:t>
            </w:r>
          </w:p>
          <w:p w14:paraId="58B2539C" w14:textId="0BD5AF78" w:rsidR="0067780E" w:rsidRDefault="0067780E" w:rsidP="00784F7B">
            <w:pPr>
              <w:pStyle w:val="ListParagraph"/>
              <w:numPr>
                <w:ilvl w:val="0"/>
                <w:numId w:val="4"/>
              </w:numPr>
              <w:rPr>
                <w:b/>
                <w:bCs/>
              </w:rPr>
            </w:pPr>
            <w:r>
              <w:rPr>
                <w:b/>
                <w:bCs/>
              </w:rPr>
              <w:t>Monitoring- Book checks yes but not as frequent</w:t>
            </w:r>
            <w:r w:rsidR="00643389">
              <w:rPr>
                <w:b/>
                <w:bCs/>
              </w:rPr>
              <w:t xml:space="preserve"> </w:t>
            </w:r>
            <w:r w:rsidR="0058422E">
              <w:rPr>
                <w:b/>
                <w:bCs/>
              </w:rPr>
              <w:t>(Autumn and one overall)</w:t>
            </w:r>
            <w:r>
              <w:rPr>
                <w:b/>
                <w:bCs/>
              </w:rPr>
              <w:t xml:space="preserve"> as wanted. Ofsted did a Deep Dive on all years. Use of maths language included, but used in lessons by all</w:t>
            </w:r>
            <w:r w:rsidR="004B3617">
              <w:rPr>
                <w:b/>
                <w:bCs/>
              </w:rPr>
              <w:t>(priority)</w:t>
            </w:r>
            <w:r>
              <w:rPr>
                <w:b/>
                <w:bCs/>
              </w:rPr>
              <w:t>.</w:t>
            </w:r>
            <w:r w:rsidR="00E03639">
              <w:rPr>
                <w:b/>
                <w:bCs/>
              </w:rPr>
              <w:t xml:space="preserve"> Student assessments. This week assessments progressing. Evidenced in Venn diagrams</w:t>
            </w:r>
            <w:r w:rsidR="00AD7EF6">
              <w:rPr>
                <w:b/>
                <w:bCs/>
              </w:rPr>
              <w:t xml:space="preserve"> given to me by DW, RW</w:t>
            </w:r>
            <w:r w:rsidR="00E03639">
              <w:rPr>
                <w:b/>
                <w:bCs/>
              </w:rPr>
              <w:t>.</w:t>
            </w:r>
            <w:r w:rsidR="00014C20">
              <w:rPr>
                <w:b/>
                <w:bCs/>
              </w:rPr>
              <w:t xml:space="preserve"> </w:t>
            </w:r>
            <w:r w:rsidR="00AD7EF6">
              <w:rPr>
                <w:b/>
                <w:bCs/>
              </w:rPr>
              <w:t>B</w:t>
            </w:r>
            <w:r w:rsidR="00014C20">
              <w:rPr>
                <w:b/>
                <w:bCs/>
              </w:rPr>
              <w:t>ook</w:t>
            </w:r>
            <w:r w:rsidR="00AD7EF6">
              <w:rPr>
                <w:b/>
                <w:bCs/>
              </w:rPr>
              <w:t xml:space="preserve"> checks will</w:t>
            </w:r>
            <w:r w:rsidR="00014C20">
              <w:rPr>
                <w:b/>
                <w:bCs/>
              </w:rPr>
              <w:t xml:space="preserve"> show method of answering, layout conforms. And part of staff CPD</w:t>
            </w:r>
            <w:r w:rsidR="00AD7EF6">
              <w:rPr>
                <w:b/>
                <w:bCs/>
              </w:rPr>
              <w:t xml:space="preserve"> to</w:t>
            </w:r>
            <w:r w:rsidR="00014C20">
              <w:rPr>
                <w:b/>
                <w:bCs/>
              </w:rPr>
              <w:t xml:space="preserve"> visit other like schools.</w:t>
            </w:r>
          </w:p>
          <w:p w14:paraId="4AD2BAEF" w14:textId="59107E77" w:rsidR="004B3617" w:rsidRDefault="004B3617" w:rsidP="00784F7B">
            <w:pPr>
              <w:pStyle w:val="ListParagraph"/>
              <w:numPr>
                <w:ilvl w:val="0"/>
                <w:numId w:val="4"/>
              </w:numPr>
              <w:rPr>
                <w:b/>
                <w:bCs/>
              </w:rPr>
            </w:pPr>
            <w:r>
              <w:rPr>
                <w:b/>
                <w:bCs/>
              </w:rPr>
              <w:t>Staff CPD key, Phase leaders present</w:t>
            </w:r>
            <w:r w:rsidR="00AD7EF6">
              <w:rPr>
                <w:b/>
                <w:bCs/>
              </w:rPr>
              <w:t xml:space="preserve"> topics</w:t>
            </w:r>
            <w:r>
              <w:rPr>
                <w:b/>
                <w:bCs/>
              </w:rPr>
              <w:t xml:space="preserve"> to Whole staff,</w:t>
            </w:r>
            <w:r w:rsidR="00AD7EF6">
              <w:rPr>
                <w:b/>
                <w:bCs/>
              </w:rPr>
              <w:t xml:space="preserve"> </w:t>
            </w:r>
            <w:proofErr w:type="spellStart"/>
            <w:r w:rsidR="00AD7EF6">
              <w:rPr>
                <w:b/>
                <w:bCs/>
              </w:rPr>
              <w:t>eg.</w:t>
            </w:r>
            <w:proofErr w:type="spellEnd"/>
            <w:r>
              <w:rPr>
                <w:b/>
                <w:bCs/>
              </w:rPr>
              <w:t xml:space="preserve"> next on</w:t>
            </w:r>
            <w:r w:rsidR="00AD7EF6">
              <w:rPr>
                <w:b/>
                <w:bCs/>
              </w:rPr>
              <w:t>e said to be on</w:t>
            </w:r>
            <w:r>
              <w:rPr>
                <w:b/>
                <w:bCs/>
              </w:rPr>
              <w:t xml:space="preserve"> ‘push top 20%’</w:t>
            </w:r>
            <w:r w:rsidR="00AD7EF6">
              <w:rPr>
                <w:b/>
                <w:bCs/>
              </w:rPr>
              <w:t>.</w:t>
            </w:r>
          </w:p>
          <w:p w14:paraId="067A794C" w14:textId="26CF5051" w:rsidR="004B3617" w:rsidRDefault="00AD7EF6" w:rsidP="00784F7B">
            <w:pPr>
              <w:pStyle w:val="ListParagraph"/>
              <w:numPr>
                <w:ilvl w:val="0"/>
                <w:numId w:val="4"/>
              </w:numPr>
              <w:rPr>
                <w:b/>
                <w:bCs/>
              </w:rPr>
            </w:pPr>
            <w:r>
              <w:rPr>
                <w:b/>
                <w:bCs/>
              </w:rPr>
              <w:t xml:space="preserve">SEND </w:t>
            </w:r>
            <w:r w:rsidR="003B1C58">
              <w:rPr>
                <w:b/>
                <w:bCs/>
              </w:rPr>
              <w:t>Pupils known, allowances, levels</w:t>
            </w:r>
            <w:r w:rsidR="00E03639">
              <w:rPr>
                <w:b/>
                <w:bCs/>
              </w:rPr>
              <w:t xml:space="preserve"> for each, including a SEND</w:t>
            </w:r>
            <w:r>
              <w:rPr>
                <w:b/>
                <w:bCs/>
              </w:rPr>
              <w:t xml:space="preserve"> Maths</w:t>
            </w:r>
            <w:r w:rsidR="00E03639">
              <w:rPr>
                <w:b/>
                <w:bCs/>
              </w:rPr>
              <w:t xml:space="preserve"> booklet designed for KS2 (seen by Ofsted Inspector) </w:t>
            </w:r>
          </w:p>
          <w:p w14:paraId="5A201250" w14:textId="4AD30797" w:rsidR="00E03639" w:rsidRDefault="00E03639" w:rsidP="00784F7B">
            <w:pPr>
              <w:pStyle w:val="ListParagraph"/>
              <w:numPr>
                <w:ilvl w:val="0"/>
                <w:numId w:val="4"/>
              </w:num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PP worked hard on closing the gap, seeing general success.</w:t>
            </w:r>
            <w:r w:rsidR="002146EB">
              <w:rPr>
                <w:b/>
                <w:bCs/>
              </w:rPr>
              <w:t xml:space="preserve"> Expenditure and use of monitored. Pupil names known.</w:t>
            </w:r>
            <w:r w:rsidR="00AD7EF6">
              <w:rPr>
                <w:b/>
                <w:bCs/>
              </w:rPr>
              <w:t xml:space="preserve"> Various forms of success depend on the individual pupil, </w:t>
            </w:r>
            <w:proofErr w:type="spellStart"/>
            <w:proofErr w:type="gramStart"/>
            <w:r w:rsidR="00AD7EF6">
              <w:rPr>
                <w:b/>
                <w:bCs/>
              </w:rPr>
              <w:t>eg</w:t>
            </w:r>
            <w:proofErr w:type="spellEnd"/>
            <w:proofErr w:type="gramEnd"/>
            <w:r w:rsidR="00AD7EF6">
              <w:rPr>
                <w:b/>
                <w:bCs/>
              </w:rPr>
              <w:t xml:space="preserve"> KS2 a couple of students working on </w:t>
            </w:r>
            <w:proofErr w:type="spellStart"/>
            <w:r w:rsidR="00AD7EF6">
              <w:rPr>
                <w:b/>
                <w:bCs/>
              </w:rPr>
              <w:t>Yr</w:t>
            </w:r>
            <w:proofErr w:type="spellEnd"/>
            <w:r w:rsidR="00AD7EF6">
              <w:rPr>
                <w:b/>
                <w:bCs/>
              </w:rPr>
              <w:t xml:space="preserve"> 2 level</w:t>
            </w:r>
            <w:r w:rsidR="0026019C">
              <w:rPr>
                <w:b/>
                <w:bCs/>
              </w:rPr>
              <w:t>, but fully engaged which is V/G</w:t>
            </w:r>
          </w:p>
          <w:p w14:paraId="03438031" w14:textId="46919D4B" w:rsidR="00E03639" w:rsidRDefault="00E03639" w:rsidP="00784F7B">
            <w:pPr>
              <w:pStyle w:val="ListParagraph"/>
              <w:numPr>
                <w:ilvl w:val="0"/>
                <w:numId w:val="4"/>
              </w:numPr>
              <w:rPr>
                <w:b/>
                <w:bCs/>
              </w:rPr>
            </w:pPr>
            <w:r>
              <w:rPr>
                <w:b/>
                <w:bCs/>
              </w:rPr>
              <w:t xml:space="preserve">Top 20%- </w:t>
            </w:r>
            <w:r w:rsidR="0084314F">
              <w:rPr>
                <w:b/>
                <w:bCs/>
              </w:rPr>
              <w:t xml:space="preserve">Example- </w:t>
            </w:r>
            <w:r>
              <w:rPr>
                <w:b/>
                <w:bCs/>
              </w:rPr>
              <w:t xml:space="preserve">Qs used </w:t>
            </w:r>
            <w:r w:rsidR="0084314F">
              <w:rPr>
                <w:b/>
                <w:bCs/>
              </w:rPr>
              <w:t>(same approach KS1, KS2)</w:t>
            </w:r>
            <w:r>
              <w:rPr>
                <w:b/>
                <w:bCs/>
              </w:rPr>
              <w:t xml:space="preserve"> </w:t>
            </w:r>
            <w:r w:rsidR="0084314F">
              <w:rPr>
                <w:b/>
                <w:bCs/>
              </w:rPr>
              <w:t>5-9- Higher the Q number- increase in difficulty</w:t>
            </w:r>
          </w:p>
          <w:p w14:paraId="0E0C48AF" w14:textId="6E4E3FA4" w:rsidR="0084314F" w:rsidRDefault="0084314F" w:rsidP="00784F7B">
            <w:pPr>
              <w:pStyle w:val="ListParagraph"/>
              <w:numPr>
                <w:ilvl w:val="0"/>
                <w:numId w:val="4"/>
              </w:numPr>
              <w:rPr>
                <w:b/>
                <w:bCs/>
              </w:rPr>
            </w:pPr>
            <w:r>
              <w:rPr>
                <w:b/>
                <w:bCs/>
              </w:rPr>
              <w:t>Bottom 20%-Example- Qs used (same approach KS1, KS2)</w:t>
            </w:r>
            <w:r w:rsidR="0026019C">
              <w:rPr>
                <w:b/>
                <w:bCs/>
              </w:rPr>
              <w:t xml:space="preserve"> focussed on</w:t>
            </w:r>
            <w:r>
              <w:rPr>
                <w:b/>
                <w:bCs/>
              </w:rPr>
              <w:t xml:space="preserve"> 1-5</w:t>
            </w:r>
            <w:r w:rsidR="0026019C">
              <w:rPr>
                <w:b/>
                <w:bCs/>
              </w:rPr>
              <w:t xml:space="preserve"> of set Qs up to 9</w:t>
            </w:r>
            <w:r>
              <w:rPr>
                <w:b/>
                <w:bCs/>
              </w:rPr>
              <w:t>. Live marking allows teacher input one to one</w:t>
            </w:r>
            <w:r w:rsidR="0026019C">
              <w:rPr>
                <w:b/>
                <w:bCs/>
              </w:rPr>
              <w:t xml:space="preserve"> but only to a proportion of pupils as time allows</w:t>
            </w:r>
            <w:r>
              <w:rPr>
                <w:b/>
                <w:bCs/>
              </w:rPr>
              <w:t>.</w:t>
            </w:r>
            <w:r w:rsidR="002146EB">
              <w:rPr>
                <w:b/>
                <w:bCs/>
              </w:rPr>
              <w:t xml:space="preserve"> WR help</w:t>
            </w:r>
            <w:r w:rsidR="0058422E">
              <w:rPr>
                <w:b/>
                <w:bCs/>
              </w:rPr>
              <w:t xml:space="preserve"> CPD</w:t>
            </w:r>
            <w:r w:rsidR="002146EB">
              <w:rPr>
                <w:b/>
                <w:bCs/>
              </w:rPr>
              <w:t xml:space="preserve"> with interventions</w:t>
            </w:r>
            <w:r w:rsidR="0058422E">
              <w:rPr>
                <w:b/>
                <w:bCs/>
              </w:rPr>
              <w:t xml:space="preserve"> teacher training videos.</w:t>
            </w:r>
          </w:p>
          <w:p w14:paraId="45ACECAE" w14:textId="68BB9DBF" w:rsidR="0084314F" w:rsidRDefault="0084314F" w:rsidP="00784F7B">
            <w:pPr>
              <w:pStyle w:val="ListParagraph"/>
              <w:numPr>
                <w:ilvl w:val="0"/>
                <w:numId w:val="4"/>
              </w:numPr>
              <w:rPr>
                <w:b/>
                <w:bCs/>
              </w:rPr>
            </w:pPr>
            <w:r>
              <w:rPr>
                <w:b/>
                <w:bCs/>
              </w:rPr>
              <w:t>Homework- once per week</w:t>
            </w:r>
            <w:r w:rsidR="00987979">
              <w:rPr>
                <w:b/>
                <w:bCs/>
              </w:rPr>
              <w:t xml:space="preserve"> MY MATHS, TT Rock Stars</w:t>
            </w:r>
            <w:r w:rsidR="0058422E">
              <w:rPr>
                <w:b/>
                <w:bCs/>
              </w:rPr>
              <w:t xml:space="preserve"> across school</w:t>
            </w:r>
            <w:r w:rsidR="002146EB">
              <w:rPr>
                <w:b/>
                <w:bCs/>
              </w:rPr>
              <w:t xml:space="preserve"> </w:t>
            </w:r>
            <w:r w:rsidR="00987979">
              <w:rPr>
                <w:b/>
                <w:bCs/>
              </w:rPr>
              <w:t>(esp. successful for learning tables</w:t>
            </w:r>
            <w:r w:rsidR="0026019C">
              <w:rPr>
                <w:b/>
                <w:bCs/>
              </w:rPr>
              <w:t xml:space="preserve">. Need to see if </w:t>
            </w:r>
            <w:proofErr w:type="spellStart"/>
            <w:r w:rsidR="0026019C">
              <w:rPr>
                <w:b/>
                <w:bCs/>
              </w:rPr>
              <w:t>Yr</w:t>
            </w:r>
            <w:proofErr w:type="spellEnd"/>
            <w:r w:rsidR="0026019C">
              <w:rPr>
                <w:b/>
                <w:bCs/>
              </w:rPr>
              <w:t xml:space="preserve"> 4 Times table test supports this view</w:t>
            </w:r>
            <w:r w:rsidR="00987979">
              <w:rPr>
                <w:b/>
                <w:bCs/>
              </w:rPr>
              <w:t xml:space="preserve">), True and false Qs. Can monitor who, what, how long. Difficulty if family lack IT equipment. But </w:t>
            </w:r>
            <w:r w:rsidR="0026019C">
              <w:rPr>
                <w:b/>
                <w:bCs/>
              </w:rPr>
              <w:t xml:space="preserve">these two packages are </w:t>
            </w:r>
            <w:r w:rsidR="00987979">
              <w:rPr>
                <w:b/>
                <w:bCs/>
              </w:rPr>
              <w:t xml:space="preserve">accessible </w:t>
            </w:r>
            <w:r w:rsidR="0026019C">
              <w:rPr>
                <w:b/>
                <w:bCs/>
              </w:rPr>
              <w:t>on Smart</w:t>
            </w:r>
            <w:r w:rsidR="00987979">
              <w:rPr>
                <w:b/>
                <w:bCs/>
              </w:rPr>
              <w:t xml:space="preserve"> phones, I-pads etc. Lunch time clubs can help.</w:t>
            </w:r>
          </w:p>
          <w:p w14:paraId="566E226F" w14:textId="6B5908AF" w:rsidR="00987979" w:rsidRPr="00784F7B" w:rsidRDefault="00987979" w:rsidP="00987979">
            <w:pPr>
              <w:pStyle w:val="ListParagraph"/>
              <w:rPr>
                <w:b/>
                <w:bCs/>
              </w:rPr>
            </w:pPr>
          </w:p>
        </w:tc>
      </w:tr>
      <w:tr w:rsidR="00DE5E92" w:rsidRPr="00EE3361" w14:paraId="4824CAD1" w14:textId="77777777" w:rsidTr="00DE5E92">
        <w:trPr>
          <w:trHeight w:val="82"/>
          <w:jc w:val="center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BABC"/>
          </w:tcPr>
          <w:p w14:paraId="5DD82588" w14:textId="1CF4650D" w:rsidR="00DE5E92" w:rsidRPr="00EE3361" w:rsidRDefault="007A06E0" w:rsidP="00F55895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Evidence</w:t>
            </w:r>
          </w:p>
        </w:tc>
      </w:tr>
      <w:tr w:rsidR="00DE5E92" w:rsidRPr="00EE3361" w14:paraId="674985AE" w14:textId="77777777" w:rsidTr="00DE5E92">
        <w:trPr>
          <w:trHeight w:val="82"/>
          <w:jc w:val="center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0A837" w14:textId="3C7E9F2C" w:rsidR="00DE5E92" w:rsidRDefault="00DC2A32" w:rsidP="00DC2A32">
            <w:pPr>
              <w:pStyle w:val="ListParagraph"/>
              <w:numPr>
                <w:ilvl w:val="0"/>
                <w:numId w:val="2"/>
              </w:numPr>
              <w:rPr>
                <w:b/>
                <w:bCs/>
              </w:rPr>
            </w:pPr>
            <w:r>
              <w:rPr>
                <w:b/>
                <w:bCs/>
              </w:rPr>
              <w:t xml:space="preserve">Up to date </w:t>
            </w:r>
            <w:r w:rsidRPr="00DC2A32">
              <w:rPr>
                <w:b/>
                <w:bCs/>
              </w:rPr>
              <w:t>RAG rated section for Maths</w:t>
            </w:r>
            <w:r w:rsidR="0026019C">
              <w:rPr>
                <w:b/>
                <w:bCs/>
              </w:rPr>
              <w:t xml:space="preserve"> shows the completed development, in progress work and </w:t>
            </w:r>
            <w:proofErr w:type="gramStart"/>
            <w:r w:rsidR="0026019C">
              <w:rPr>
                <w:b/>
                <w:bCs/>
              </w:rPr>
              <w:t>were</w:t>
            </w:r>
            <w:proofErr w:type="gramEnd"/>
            <w:r w:rsidR="0026019C">
              <w:rPr>
                <w:b/>
                <w:bCs/>
              </w:rPr>
              <w:t xml:space="preserve"> time is not available work to done next year.</w:t>
            </w:r>
          </w:p>
          <w:p w14:paraId="440D5ACF" w14:textId="4B9FB3D6" w:rsidR="00DC2A32" w:rsidRDefault="00DC2A32" w:rsidP="00DC2A32">
            <w:pPr>
              <w:pStyle w:val="ListParagraph"/>
              <w:numPr>
                <w:ilvl w:val="0"/>
                <w:numId w:val="2"/>
              </w:numPr>
              <w:rPr>
                <w:b/>
                <w:bCs/>
              </w:rPr>
            </w:pPr>
            <w:r>
              <w:rPr>
                <w:b/>
                <w:bCs/>
              </w:rPr>
              <w:t>VEN</w:t>
            </w:r>
            <w:r w:rsidR="00D44A98">
              <w:rPr>
                <w:b/>
                <w:bCs/>
              </w:rPr>
              <w:t>N diagrams for years 1&amp;2, 3&amp;4, 5&amp;6, for pupils working within or above, Autumn and Spring terms</w:t>
            </w:r>
            <w:r w:rsidR="0026019C">
              <w:rPr>
                <w:b/>
                <w:bCs/>
              </w:rPr>
              <w:t xml:space="preserve"> show progress.</w:t>
            </w:r>
          </w:p>
          <w:p w14:paraId="3BDA9D10" w14:textId="41F672AC" w:rsidR="00D44A98" w:rsidRDefault="00D44A98" w:rsidP="00DC2A32">
            <w:pPr>
              <w:pStyle w:val="ListParagraph"/>
              <w:numPr>
                <w:ilvl w:val="0"/>
                <w:numId w:val="2"/>
              </w:numPr>
              <w:rPr>
                <w:b/>
                <w:bCs/>
              </w:rPr>
            </w:pPr>
            <w:r>
              <w:rPr>
                <w:b/>
                <w:bCs/>
              </w:rPr>
              <w:t xml:space="preserve">Top, Bottom 20% years 1-6 </w:t>
            </w:r>
            <w:proofErr w:type="spellStart"/>
            <w:r>
              <w:rPr>
                <w:b/>
                <w:bCs/>
              </w:rPr>
              <w:t>incls</w:t>
            </w:r>
            <w:proofErr w:type="spellEnd"/>
            <w:r>
              <w:rPr>
                <w:b/>
                <w:bCs/>
              </w:rPr>
              <w:t>.</w:t>
            </w:r>
            <w:r w:rsidR="0026019C">
              <w:rPr>
                <w:b/>
                <w:bCs/>
              </w:rPr>
              <w:t xml:space="preserve"> Shows children monitored and </w:t>
            </w:r>
            <w:r w:rsidR="00C33261">
              <w:rPr>
                <w:b/>
                <w:bCs/>
              </w:rPr>
              <w:t>grouped for the various interventions and additional work required for the individuals.</w:t>
            </w:r>
          </w:p>
          <w:p w14:paraId="24399DC1" w14:textId="77777777" w:rsidR="00D44A98" w:rsidRPr="00DC2A32" w:rsidRDefault="00D44A98" w:rsidP="00D44A98">
            <w:pPr>
              <w:pStyle w:val="ListParagraph"/>
              <w:rPr>
                <w:b/>
                <w:bCs/>
              </w:rPr>
            </w:pPr>
          </w:p>
          <w:p w14:paraId="1302A390" w14:textId="5224C89A" w:rsidR="00EC10BC" w:rsidRPr="00EE3361" w:rsidRDefault="00EC10BC" w:rsidP="00F55895">
            <w:pPr>
              <w:spacing w:after="160" w:line="259" w:lineRule="auto"/>
              <w:rPr>
                <w:b/>
                <w:bCs/>
              </w:rPr>
            </w:pPr>
          </w:p>
        </w:tc>
      </w:tr>
      <w:tr w:rsidR="00DE5E92" w:rsidRPr="00EE3361" w14:paraId="5D28496A" w14:textId="77777777" w:rsidTr="00DE5E92">
        <w:trPr>
          <w:trHeight w:val="82"/>
          <w:jc w:val="center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BABC"/>
          </w:tcPr>
          <w:p w14:paraId="0A9A5129" w14:textId="77777777" w:rsidR="00DE5E92" w:rsidRPr="00EE3361" w:rsidRDefault="00DE5E92" w:rsidP="00F55895">
            <w:pPr>
              <w:spacing w:after="160" w:line="259" w:lineRule="auto"/>
              <w:rPr>
                <w:b/>
                <w:bCs/>
              </w:rPr>
            </w:pPr>
            <w:r w:rsidRPr="00EE3361">
              <w:rPr>
                <w:b/>
                <w:bCs/>
              </w:rPr>
              <w:t xml:space="preserve">Key learning outcomes </w:t>
            </w:r>
          </w:p>
        </w:tc>
      </w:tr>
      <w:tr w:rsidR="00DE5E92" w:rsidRPr="00EE3361" w14:paraId="0B6E780E" w14:textId="77777777" w:rsidTr="00DE5E92">
        <w:trPr>
          <w:trHeight w:val="82"/>
          <w:jc w:val="center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ED528" w14:textId="6963D850" w:rsidR="00DE5E92" w:rsidRDefault="00995D71" w:rsidP="00F55895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Full implementation embedded of WR maths curriculum, meeting National Curriculum. The system continues to develop, with WR aiding by adding and updating </w:t>
            </w:r>
            <w:r w:rsidR="00C33261">
              <w:rPr>
                <w:b/>
                <w:bCs/>
              </w:rPr>
              <w:t>with aids for planning, video training to</w:t>
            </w:r>
            <w:r>
              <w:rPr>
                <w:b/>
                <w:bCs/>
              </w:rPr>
              <w:t xml:space="preserve"> help teachers and unify</w:t>
            </w:r>
            <w:r w:rsidR="00C33261">
              <w:rPr>
                <w:b/>
                <w:bCs/>
              </w:rPr>
              <w:t xml:space="preserve"> content and</w:t>
            </w:r>
            <w:r>
              <w:rPr>
                <w:b/>
                <w:bCs/>
              </w:rPr>
              <w:t xml:space="preserve"> delivery to the classes. Parent understanding growing</w:t>
            </w:r>
            <w:r w:rsidR="00C33261">
              <w:rPr>
                <w:b/>
                <w:bCs/>
              </w:rPr>
              <w:t xml:space="preserve"> too</w:t>
            </w:r>
            <w:r>
              <w:rPr>
                <w:b/>
                <w:bCs/>
              </w:rPr>
              <w:t xml:space="preserve"> allowing more pupil support was indicated. Very positive progress.</w:t>
            </w:r>
          </w:p>
          <w:p w14:paraId="07E2137B" w14:textId="77777777" w:rsidR="00995D71" w:rsidRDefault="00995D71" w:rsidP="00F55895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More time to be sought for the various pupil, teacher monitoring.</w:t>
            </w:r>
          </w:p>
          <w:p w14:paraId="6D38D754" w14:textId="77777777" w:rsidR="002146EB" w:rsidRDefault="002146EB" w:rsidP="00F55895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Covid- WR had home tutoring videos.</w:t>
            </w:r>
          </w:p>
          <w:p w14:paraId="5FF6D5C7" w14:textId="77777777" w:rsidR="0058422E" w:rsidRDefault="0058422E" w:rsidP="00F55895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WR use in foundation</w:t>
            </w:r>
          </w:p>
          <w:p w14:paraId="718EB97A" w14:textId="58E57A9E" w:rsidR="00C33261" w:rsidRPr="00EE3361" w:rsidRDefault="004F54B8" w:rsidP="00F55895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School Christian ethos. Year 1 and 2 Sports. Children and Parents had a great afternoon in the sunshine, full of fun and competition with every pupil involved being cheered on. No adverse reactions seen or heard, just smiles. Ice lollies were well deserved.</w:t>
            </w:r>
          </w:p>
        </w:tc>
      </w:tr>
      <w:tr w:rsidR="00DE5E92" w:rsidRPr="00EE3361" w14:paraId="352C96CF" w14:textId="77777777" w:rsidTr="00DE5E92">
        <w:trPr>
          <w:trHeight w:val="340"/>
          <w:jc w:val="center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BABC"/>
            <w:vAlign w:val="center"/>
            <w:hideMark/>
          </w:tcPr>
          <w:p w14:paraId="280078F2" w14:textId="77777777" w:rsidR="00DE5E92" w:rsidRPr="00EE3361" w:rsidRDefault="00DE5E92" w:rsidP="00F55895">
            <w:pPr>
              <w:spacing w:after="160" w:line="259" w:lineRule="auto"/>
              <w:rPr>
                <w:b/>
                <w:bCs/>
              </w:rPr>
            </w:pPr>
            <w:r w:rsidRPr="00EE3361">
              <w:rPr>
                <w:b/>
                <w:bCs/>
              </w:rPr>
              <w:t>Next steps and additional questions</w:t>
            </w:r>
          </w:p>
        </w:tc>
      </w:tr>
      <w:tr w:rsidR="00DE5E92" w:rsidRPr="00EE3361" w14:paraId="0619E4DF" w14:textId="77777777" w:rsidTr="00DE5E92">
        <w:trPr>
          <w:trHeight w:val="610"/>
          <w:jc w:val="center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25433" w14:textId="66C694F5" w:rsidR="00DE5E92" w:rsidRDefault="00D44A98" w:rsidP="00F55895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1] To visit lessons possibly during a Deep Dive to see the evidence discussed and data presented</w:t>
            </w:r>
            <w:r w:rsidR="00E03639">
              <w:rPr>
                <w:b/>
                <w:bCs/>
              </w:rPr>
              <w:t xml:space="preserve"> Include viewing ‘PP closing the gap evidence’.</w:t>
            </w:r>
            <w:r w:rsidR="0030203F">
              <w:rPr>
                <w:b/>
                <w:bCs/>
              </w:rPr>
              <w:t xml:space="preserve"> Proposed week 5/6 next Autumn term</w:t>
            </w:r>
            <w:r w:rsidR="007A06E0">
              <w:rPr>
                <w:b/>
                <w:bCs/>
              </w:rPr>
              <w:t>.</w:t>
            </w:r>
          </w:p>
          <w:p w14:paraId="3D6E6B27" w14:textId="30C7A6FD" w:rsidR="00D44A98" w:rsidRDefault="00D44A98" w:rsidP="00F55895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2] To </w:t>
            </w:r>
            <w:r w:rsidR="003E7720">
              <w:rPr>
                <w:b/>
                <w:bCs/>
              </w:rPr>
              <w:t>discuss the ways to find time to monitor, book checks, teaching of curriculum across the years</w:t>
            </w:r>
            <w:r w:rsidR="00747714">
              <w:rPr>
                <w:b/>
                <w:bCs/>
              </w:rPr>
              <w:t>, and school visits to view maths lessons etc.</w:t>
            </w:r>
          </w:p>
          <w:p w14:paraId="69BBC062" w14:textId="4D342367" w:rsidR="003E7720" w:rsidRDefault="003E7720" w:rsidP="00F55895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3] To ensure the two new teachers are </w:t>
            </w:r>
            <w:r w:rsidR="00C33261">
              <w:rPr>
                <w:b/>
                <w:bCs/>
              </w:rPr>
              <w:t>supported</w:t>
            </w:r>
            <w:r>
              <w:rPr>
                <w:b/>
                <w:bCs/>
              </w:rPr>
              <w:t xml:space="preserve"> to </w:t>
            </w:r>
            <w:r w:rsidR="00C33261">
              <w:rPr>
                <w:b/>
                <w:bCs/>
              </w:rPr>
              <w:t>t</w:t>
            </w:r>
            <w:r>
              <w:rPr>
                <w:b/>
                <w:bCs/>
              </w:rPr>
              <w:t>each White Rose in the school</w:t>
            </w:r>
            <w:r w:rsidR="00C33261">
              <w:rPr>
                <w:b/>
                <w:bCs/>
              </w:rPr>
              <w:t xml:space="preserve"> S.M. P.</w:t>
            </w:r>
            <w:r>
              <w:rPr>
                <w:b/>
                <w:bCs/>
              </w:rPr>
              <w:t xml:space="preserve"> curriculum</w:t>
            </w:r>
            <w:r w:rsidR="00C33261">
              <w:rPr>
                <w:b/>
                <w:bCs/>
              </w:rPr>
              <w:t xml:space="preserve">. </w:t>
            </w:r>
          </w:p>
          <w:p w14:paraId="56012CA0" w14:textId="28304DCC" w:rsidR="00DE5E92" w:rsidRPr="00EE3361" w:rsidRDefault="00DE5E92" w:rsidP="00F55895">
            <w:pPr>
              <w:spacing w:after="160" w:line="259" w:lineRule="auto"/>
              <w:rPr>
                <w:b/>
                <w:bCs/>
              </w:rPr>
            </w:pPr>
          </w:p>
        </w:tc>
      </w:tr>
    </w:tbl>
    <w:p w14:paraId="2A6E0452" w14:textId="77777777" w:rsidR="00DE5E92" w:rsidRDefault="00DE5E92"/>
    <w:sectPr w:rsidR="00DE5E92" w:rsidSect="00DE5E92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302CB8"/>
    <w:multiLevelType w:val="hybridMultilevel"/>
    <w:tmpl w:val="91AC1E1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519A5"/>
    <w:multiLevelType w:val="hybridMultilevel"/>
    <w:tmpl w:val="0746812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B323AB"/>
    <w:multiLevelType w:val="hybridMultilevel"/>
    <w:tmpl w:val="32A8A0D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8C1CE9"/>
    <w:multiLevelType w:val="hybridMultilevel"/>
    <w:tmpl w:val="9B92A6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890822">
    <w:abstractNumId w:val="3"/>
  </w:num>
  <w:num w:numId="2" w16cid:durableId="292561281">
    <w:abstractNumId w:val="1"/>
  </w:num>
  <w:num w:numId="3" w16cid:durableId="1812139013">
    <w:abstractNumId w:val="0"/>
  </w:num>
  <w:num w:numId="4" w16cid:durableId="13161085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E92"/>
    <w:rsid w:val="00014C20"/>
    <w:rsid w:val="00067F33"/>
    <w:rsid w:val="00200A45"/>
    <w:rsid w:val="002146EB"/>
    <w:rsid w:val="0026019C"/>
    <w:rsid w:val="0030203F"/>
    <w:rsid w:val="003B1C58"/>
    <w:rsid w:val="003E7720"/>
    <w:rsid w:val="00495C1A"/>
    <w:rsid w:val="004B3617"/>
    <w:rsid w:val="004B496B"/>
    <w:rsid w:val="004F54B8"/>
    <w:rsid w:val="005418C2"/>
    <w:rsid w:val="0058422E"/>
    <w:rsid w:val="00585318"/>
    <w:rsid w:val="00643389"/>
    <w:rsid w:val="0067780E"/>
    <w:rsid w:val="00680044"/>
    <w:rsid w:val="00681397"/>
    <w:rsid w:val="00747714"/>
    <w:rsid w:val="00784F7B"/>
    <w:rsid w:val="007A06E0"/>
    <w:rsid w:val="0084314F"/>
    <w:rsid w:val="008B5887"/>
    <w:rsid w:val="00987979"/>
    <w:rsid w:val="00995D71"/>
    <w:rsid w:val="00A44ADD"/>
    <w:rsid w:val="00AD7EF6"/>
    <w:rsid w:val="00B35889"/>
    <w:rsid w:val="00C33261"/>
    <w:rsid w:val="00C92DCE"/>
    <w:rsid w:val="00D33D3F"/>
    <w:rsid w:val="00D44A98"/>
    <w:rsid w:val="00DC2A32"/>
    <w:rsid w:val="00DE5E92"/>
    <w:rsid w:val="00E03639"/>
    <w:rsid w:val="00EC10BC"/>
    <w:rsid w:val="00F34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9C60EB"/>
  <w15:chartTrackingRefBased/>
  <w15:docId w15:val="{B4ED8E24-CAF1-49A4-BC65-2D8A0B226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5E92"/>
  </w:style>
  <w:style w:type="paragraph" w:styleId="Heading1">
    <w:name w:val="heading 1"/>
    <w:basedOn w:val="Normal"/>
    <w:next w:val="Normal"/>
    <w:link w:val="Heading1Char"/>
    <w:uiPriority w:val="9"/>
    <w:qFormat/>
    <w:rsid w:val="00DE5E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E5E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E5E9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C92D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702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Angel</dc:creator>
  <cp:keywords/>
  <dc:description/>
  <cp:lastModifiedBy>Jane baddon</cp:lastModifiedBy>
  <cp:revision>13</cp:revision>
  <dcterms:created xsi:type="dcterms:W3CDTF">2023-06-23T20:08:00Z</dcterms:created>
  <dcterms:modified xsi:type="dcterms:W3CDTF">2023-06-26T13:58:00Z</dcterms:modified>
</cp:coreProperties>
</file>